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44" w:rsidRDefault="00174D44" w:rsidP="00174D44">
      <w:pPr>
        <w:pStyle w:val="a3"/>
        <w:spacing w:before="0" w:after="0" w:afterAutospacing="0"/>
        <w:jc w:val="center"/>
        <w:rPr>
          <w:color w:val="333333"/>
          <w:sz w:val="23"/>
          <w:szCs w:val="23"/>
        </w:rPr>
      </w:pPr>
      <w:r>
        <w:rPr>
          <w:rStyle w:val="a4"/>
          <w:color w:val="000000"/>
          <w:sz w:val="28"/>
          <w:szCs w:val="28"/>
        </w:rPr>
        <w:t>МИНИСТЕРСТВО ПРОСВЕЩЕНИЯ РОССИЙСКОЙ ФЕДЕРАЦИИ</w:t>
      </w:r>
    </w:p>
    <w:p w:rsidR="00174D44" w:rsidRDefault="00174D44" w:rsidP="00174D44">
      <w:pPr>
        <w:pStyle w:val="a3"/>
        <w:spacing w:before="0" w:after="0" w:afterAutospacing="0"/>
        <w:jc w:val="center"/>
        <w:rPr>
          <w:color w:val="333333"/>
          <w:sz w:val="23"/>
          <w:szCs w:val="23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 xml:space="preserve">Министерство образования и науки Республики Бурятия 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4"/>
          <w:color w:val="000000"/>
          <w:sz w:val="28"/>
          <w:szCs w:val="28"/>
        </w:rPr>
        <w:t>‌</w:t>
      </w:r>
      <w:r>
        <w:rPr>
          <w:rStyle w:val="a4"/>
          <w:color w:val="333333"/>
          <w:sz w:val="16"/>
          <w:szCs w:val="16"/>
        </w:rPr>
        <w:t> </w:t>
      </w:r>
    </w:p>
    <w:p w:rsidR="00174D44" w:rsidRDefault="00174D44" w:rsidP="00174D44">
      <w:pPr>
        <w:pStyle w:val="a3"/>
        <w:spacing w:before="0" w:after="0" w:afterAutospacing="0"/>
        <w:jc w:val="center"/>
        <w:rPr>
          <w:color w:val="333333"/>
          <w:sz w:val="23"/>
          <w:szCs w:val="23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proofErr w:type="spellStart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Заиграевское</w:t>
      </w:r>
      <w:proofErr w:type="spellEnd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 РУО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23"/>
          <w:szCs w:val="23"/>
        </w:rPr>
        <w:t>​</w:t>
      </w:r>
    </w:p>
    <w:p w:rsidR="00174D44" w:rsidRDefault="00174D44" w:rsidP="00174D44">
      <w:pPr>
        <w:pStyle w:val="a3"/>
        <w:spacing w:before="0" w:after="0" w:afterAutospacing="0"/>
        <w:jc w:val="center"/>
        <w:rPr>
          <w:color w:val="333333"/>
          <w:sz w:val="23"/>
          <w:szCs w:val="23"/>
        </w:rPr>
      </w:pPr>
      <w:r>
        <w:rPr>
          <w:rStyle w:val="a4"/>
          <w:color w:val="000000"/>
          <w:sz w:val="28"/>
          <w:szCs w:val="28"/>
        </w:rPr>
        <w:t xml:space="preserve">МБОУ </w:t>
      </w:r>
      <w:proofErr w:type="spellStart"/>
      <w:r>
        <w:rPr>
          <w:rStyle w:val="a4"/>
          <w:color w:val="000000"/>
          <w:sz w:val="28"/>
          <w:szCs w:val="28"/>
        </w:rPr>
        <w:t>Старо-Курбинская</w:t>
      </w:r>
      <w:proofErr w:type="spellEnd"/>
      <w:r>
        <w:rPr>
          <w:rStyle w:val="a4"/>
          <w:color w:val="000000"/>
          <w:sz w:val="28"/>
          <w:szCs w:val="28"/>
        </w:rPr>
        <w:t xml:space="preserve"> ООШ</w:t>
      </w:r>
    </w:p>
    <w:p w:rsidR="00174D44" w:rsidRDefault="00174D44" w:rsidP="0017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4D44" w:rsidRDefault="00174D44" w:rsidP="00174D4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«РАССМОТРЕНО»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«УТВЕРЖДАЮ»</w:t>
      </w:r>
    </w:p>
    <w:p w:rsidR="00174D44" w:rsidRDefault="00174D44" w:rsidP="00174D44">
      <w:pPr>
        <w:ind w:left="2832" w:hanging="283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Педагогическом советом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Директором </w:t>
      </w:r>
    </w:p>
    <w:p w:rsidR="00174D44" w:rsidRDefault="00174D44" w:rsidP="00174D4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от__.__________.______г.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                      МБОУ «Старо-Курбинская ООШ»</w:t>
      </w:r>
    </w:p>
    <w:p w:rsidR="00174D44" w:rsidRDefault="00174D44" w:rsidP="00174D4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Протоколом №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_____________Пашин Е.Ю.</w:t>
      </w:r>
    </w:p>
    <w:p w:rsidR="00174D44" w:rsidRDefault="00174D44" w:rsidP="00174D44">
      <w:pPr>
        <w:ind w:left="4248"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Приказ №              от ___.________._____г.</w:t>
      </w:r>
    </w:p>
    <w:p w:rsidR="00174D44" w:rsidRDefault="00174D44" w:rsidP="00174D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4D44" w:rsidRPr="00174D44" w:rsidRDefault="00174D44" w:rsidP="00174D44">
      <w:pPr>
        <w:pStyle w:val="Default"/>
        <w:jc w:val="center"/>
      </w:pPr>
    </w:p>
    <w:p w:rsidR="00174D44" w:rsidRPr="00174D44" w:rsidRDefault="00174D44" w:rsidP="00174D44">
      <w:pPr>
        <w:pStyle w:val="Default"/>
        <w:jc w:val="center"/>
        <w:rPr>
          <w:sz w:val="28"/>
          <w:szCs w:val="28"/>
        </w:rPr>
      </w:pPr>
      <w:r w:rsidRPr="00174D44">
        <w:rPr>
          <w:b/>
          <w:bCs/>
          <w:sz w:val="28"/>
          <w:szCs w:val="28"/>
        </w:rPr>
        <w:t xml:space="preserve">Дополнительная общеобразовательная </w:t>
      </w:r>
      <w:proofErr w:type="spellStart"/>
      <w:r w:rsidRPr="00174D44">
        <w:rPr>
          <w:b/>
          <w:bCs/>
          <w:sz w:val="28"/>
          <w:szCs w:val="28"/>
        </w:rPr>
        <w:t>общеразвивающая</w:t>
      </w:r>
      <w:proofErr w:type="spellEnd"/>
      <w:r w:rsidRPr="00174D44">
        <w:rPr>
          <w:b/>
          <w:bCs/>
          <w:sz w:val="28"/>
          <w:szCs w:val="28"/>
        </w:rPr>
        <w:t xml:space="preserve"> программа физкультурно-спортивной направленности</w:t>
      </w:r>
    </w:p>
    <w:p w:rsidR="00174D44" w:rsidRDefault="00174D44" w:rsidP="00174D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D44">
        <w:rPr>
          <w:rFonts w:ascii="Times New Roman" w:hAnsi="Times New Roman" w:cs="Times New Roman"/>
          <w:b/>
          <w:bCs/>
          <w:sz w:val="28"/>
          <w:szCs w:val="28"/>
        </w:rPr>
        <w:t xml:space="preserve">Школьный спортивный клуб </w:t>
      </w:r>
      <w:r>
        <w:rPr>
          <w:rFonts w:ascii="Times New Roman" w:hAnsi="Times New Roman" w:cs="Times New Roman"/>
          <w:b/>
          <w:bCs/>
          <w:sz w:val="28"/>
          <w:szCs w:val="28"/>
        </w:rPr>
        <w:t>«Чемпион».</w:t>
      </w:r>
    </w:p>
    <w:p w:rsidR="00174D44" w:rsidRDefault="00174D44" w:rsidP="00174D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4D44" w:rsidRDefault="00174D44" w:rsidP="00174D44">
      <w:pPr>
        <w:pStyle w:val="Default"/>
      </w:pPr>
    </w:p>
    <w:p w:rsidR="00174D44" w:rsidRPr="00174D44" w:rsidRDefault="00174D44" w:rsidP="00174D44">
      <w:pPr>
        <w:pStyle w:val="Default"/>
        <w:spacing w:line="360" w:lineRule="auto"/>
        <w:jc w:val="center"/>
        <w:rPr>
          <w:sz w:val="28"/>
          <w:szCs w:val="28"/>
        </w:rPr>
      </w:pPr>
      <w:r w:rsidRPr="00174D44">
        <w:rPr>
          <w:sz w:val="28"/>
          <w:szCs w:val="28"/>
        </w:rPr>
        <w:t>Возраст детей: 10-15 лет</w:t>
      </w:r>
    </w:p>
    <w:p w:rsidR="00174D44" w:rsidRDefault="00174D44" w:rsidP="00174D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D44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D44" w:rsidRDefault="00174D44" w:rsidP="00174D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D44" w:rsidRDefault="00174D44" w:rsidP="00174D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D44" w:rsidRDefault="00174D44" w:rsidP="00174D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D44" w:rsidRDefault="00174D44" w:rsidP="00174D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D44" w:rsidRDefault="00174D44" w:rsidP="00174D44">
      <w:pPr>
        <w:pStyle w:val="Default"/>
        <w:jc w:val="right"/>
      </w:pPr>
    </w:p>
    <w:p w:rsidR="00174D44" w:rsidRDefault="00174D44" w:rsidP="00174D44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Автор-составитель: </w:t>
      </w:r>
    </w:p>
    <w:p w:rsidR="00174D44" w:rsidRDefault="00174D44" w:rsidP="00174D4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Пашин Е.Ю. </w:t>
      </w:r>
    </w:p>
    <w:p w:rsidR="00174D44" w:rsidRDefault="00174D44" w:rsidP="00174D4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D44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174D44" w:rsidRDefault="00174D44" w:rsidP="00174D4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4D44" w:rsidRDefault="00174D44" w:rsidP="00174D4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4D44" w:rsidRDefault="00174D44" w:rsidP="00174D4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4D44" w:rsidRDefault="00174D44" w:rsidP="00174D4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Старая-Курба</w:t>
      </w:r>
      <w:proofErr w:type="spellEnd"/>
      <w:proofErr w:type="gramEnd"/>
    </w:p>
    <w:p w:rsidR="00174D44" w:rsidRDefault="00174D44" w:rsidP="00174D4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2023.</w:t>
      </w:r>
    </w:p>
    <w:p w:rsidR="00174D44" w:rsidRDefault="00240138" w:rsidP="0024013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Содержание.</w:t>
      </w:r>
    </w:p>
    <w:p w:rsidR="00240138" w:rsidRDefault="00240138" w:rsidP="00240138">
      <w:pPr>
        <w:pStyle w:val="Default"/>
      </w:pPr>
    </w:p>
    <w:p w:rsidR="00240138" w:rsidRDefault="00240138" w:rsidP="00240138">
      <w:pPr>
        <w:pStyle w:val="Default"/>
        <w:spacing w:after="260" w:line="360" w:lineRule="auto"/>
        <w:rPr>
          <w:sz w:val="28"/>
          <w:szCs w:val="28"/>
        </w:rPr>
      </w:pPr>
      <w:r w:rsidRPr="00240138">
        <w:rPr>
          <w:sz w:val="28"/>
          <w:szCs w:val="28"/>
        </w:rPr>
        <w:t xml:space="preserve">I. Основные отличительные особенности общеобразовательных </w:t>
      </w:r>
      <w:proofErr w:type="spellStart"/>
      <w:r w:rsidRPr="00240138">
        <w:rPr>
          <w:sz w:val="28"/>
          <w:szCs w:val="28"/>
        </w:rPr>
        <w:t>общеразвивающих</w:t>
      </w:r>
      <w:proofErr w:type="spellEnd"/>
      <w:r w:rsidRPr="00240138">
        <w:rPr>
          <w:sz w:val="28"/>
          <w:szCs w:val="28"/>
        </w:rPr>
        <w:t xml:space="preserve"> программ. </w:t>
      </w:r>
    </w:p>
    <w:p w:rsidR="00240138" w:rsidRDefault="00240138" w:rsidP="00240138">
      <w:pPr>
        <w:pStyle w:val="Default"/>
        <w:spacing w:after="260" w:line="360" w:lineRule="auto"/>
        <w:rPr>
          <w:sz w:val="28"/>
          <w:szCs w:val="28"/>
        </w:rPr>
      </w:pPr>
      <w:r w:rsidRPr="00240138">
        <w:rPr>
          <w:sz w:val="28"/>
          <w:szCs w:val="28"/>
        </w:rPr>
        <w:t xml:space="preserve">II. Дополнительная общеобразовательная </w:t>
      </w:r>
      <w:proofErr w:type="spellStart"/>
      <w:r w:rsidRPr="00240138">
        <w:rPr>
          <w:sz w:val="28"/>
          <w:szCs w:val="28"/>
        </w:rPr>
        <w:t>общеразвивающая</w:t>
      </w:r>
      <w:proofErr w:type="spellEnd"/>
      <w:r w:rsidRPr="00240138">
        <w:rPr>
          <w:sz w:val="28"/>
          <w:szCs w:val="28"/>
        </w:rPr>
        <w:t xml:space="preserve"> программа Школьного спортивного клуба </w:t>
      </w:r>
      <w:r>
        <w:rPr>
          <w:sz w:val="28"/>
          <w:szCs w:val="28"/>
        </w:rPr>
        <w:t>«Чемпион</w:t>
      </w:r>
      <w:r w:rsidRPr="00240138">
        <w:rPr>
          <w:sz w:val="28"/>
          <w:szCs w:val="28"/>
        </w:rPr>
        <w:t>» по спортивно-оздоровительному направлению в 5-9классах</w:t>
      </w:r>
      <w:proofErr w:type="gramStart"/>
      <w:r w:rsidRPr="0024013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40138" w:rsidRPr="00240138" w:rsidRDefault="00240138" w:rsidP="00240138">
      <w:pPr>
        <w:pStyle w:val="Default"/>
        <w:spacing w:after="260" w:line="360" w:lineRule="auto"/>
        <w:rPr>
          <w:sz w:val="28"/>
          <w:szCs w:val="28"/>
        </w:rPr>
      </w:pPr>
      <w:r w:rsidRPr="00240138">
        <w:rPr>
          <w:sz w:val="28"/>
          <w:szCs w:val="28"/>
        </w:rPr>
        <w:t xml:space="preserve">1.Основные характеристики программы. </w:t>
      </w:r>
    </w:p>
    <w:p w:rsidR="00240138" w:rsidRPr="00240138" w:rsidRDefault="00240138" w:rsidP="00240138">
      <w:pPr>
        <w:pStyle w:val="Default"/>
        <w:spacing w:after="25" w:line="360" w:lineRule="auto"/>
        <w:rPr>
          <w:sz w:val="28"/>
          <w:szCs w:val="28"/>
        </w:rPr>
      </w:pPr>
      <w:r w:rsidRPr="00240138">
        <w:rPr>
          <w:sz w:val="28"/>
          <w:szCs w:val="28"/>
        </w:rPr>
        <w:t xml:space="preserve">1.1. Пояснительная записка. </w:t>
      </w:r>
    </w:p>
    <w:p w:rsidR="00240138" w:rsidRPr="00240138" w:rsidRDefault="00240138" w:rsidP="00240138">
      <w:pPr>
        <w:pStyle w:val="Default"/>
        <w:spacing w:after="25" w:line="360" w:lineRule="auto"/>
        <w:rPr>
          <w:sz w:val="28"/>
          <w:szCs w:val="28"/>
        </w:rPr>
      </w:pPr>
      <w:r w:rsidRPr="00240138">
        <w:rPr>
          <w:sz w:val="28"/>
          <w:szCs w:val="28"/>
        </w:rPr>
        <w:t xml:space="preserve">1.2. Особенности реализации программы. </w:t>
      </w:r>
    </w:p>
    <w:p w:rsidR="00240138" w:rsidRPr="00240138" w:rsidRDefault="00240138" w:rsidP="00240138">
      <w:pPr>
        <w:pStyle w:val="Default"/>
        <w:spacing w:after="25" w:line="360" w:lineRule="auto"/>
        <w:rPr>
          <w:sz w:val="28"/>
          <w:szCs w:val="28"/>
        </w:rPr>
      </w:pPr>
      <w:r w:rsidRPr="00240138">
        <w:rPr>
          <w:sz w:val="28"/>
          <w:szCs w:val="28"/>
        </w:rPr>
        <w:t xml:space="preserve">1.3. Планируемые результаты. </w:t>
      </w:r>
    </w:p>
    <w:p w:rsidR="00240138" w:rsidRPr="00240138" w:rsidRDefault="00240138" w:rsidP="00240138">
      <w:pPr>
        <w:pStyle w:val="Default"/>
        <w:spacing w:after="25" w:line="360" w:lineRule="auto"/>
        <w:rPr>
          <w:sz w:val="28"/>
          <w:szCs w:val="28"/>
        </w:rPr>
      </w:pPr>
      <w:r w:rsidRPr="00240138">
        <w:rPr>
          <w:sz w:val="28"/>
          <w:szCs w:val="28"/>
        </w:rPr>
        <w:t xml:space="preserve">1.4. Оздоровительные результаты программы. </w:t>
      </w:r>
    </w:p>
    <w:p w:rsidR="00240138" w:rsidRPr="00240138" w:rsidRDefault="00240138" w:rsidP="00240138">
      <w:pPr>
        <w:pStyle w:val="Default"/>
        <w:spacing w:after="25" w:line="360" w:lineRule="auto"/>
        <w:rPr>
          <w:sz w:val="28"/>
          <w:szCs w:val="28"/>
        </w:rPr>
      </w:pPr>
      <w:r w:rsidRPr="00240138">
        <w:rPr>
          <w:sz w:val="28"/>
          <w:szCs w:val="28"/>
        </w:rPr>
        <w:t xml:space="preserve">1.5. Ожидаемые результаты. </w:t>
      </w:r>
    </w:p>
    <w:p w:rsidR="00240138" w:rsidRPr="00240138" w:rsidRDefault="00240138" w:rsidP="00240138">
      <w:pPr>
        <w:pStyle w:val="Default"/>
        <w:spacing w:line="360" w:lineRule="auto"/>
        <w:rPr>
          <w:sz w:val="28"/>
          <w:szCs w:val="28"/>
        </w:rPr>
      </w:pPr>
      <w:r w:rsidRPr="00240138">
        <w:rPr>
          <w:sz w:val="28"/>
          <w:szCs w:val="28"/>
        </w:rPr>
        <w:t xml:space="preserve">II. 2.Организационно-педагогические условия реализации программы. </w:t>
      </w:r>
    </w:p>
    <w:p w:rsidR="00240138" w:rsidRPr="00240138" w:rsidRDefault="00240138" w:rsidP="00240138">
      <w:pPr>
        <w:pStyle w:val="Default"/>
        <w:spacing w:line="360" w:lineRule="auto"/>
        <w:rPr>
          <w:sz w:val="28"/>
          <w:szCs w:val="28"/>
        </w:rPr>
      </w:pPr>
    </w:p>
    <w:p w:rsidR="00240138" w:rsidRPr="00240138" w:rsidRDefault="00240138" w:rsidP="00240138">
      <w:pPr>
        <w:pStyle w:val="Default"/>
        <w:spacing w:line="360" w:lineRule="auto"/>
        <w:rPr>
          <w:sz w:val="28"/>
          <w:szCs w:val="28"/>
        </w:rPr>
      </w:pPr>
      <w:r w:rsidRPr="00240138">
        <w:rPr>
          <w:sz w:val="28"/>
          <w:szCs w:val="28"/>
        </w:rPr>
        <w:t xml:space="preserve">2.1. Учебно-тематический план по направлениям на 2023-2024 учебный год. </w:t>
      </w:r>
    </w:p>
    <w:p w:rsidR="00240138" w:rsidRPr="00240138" w:rsidRDefault="00240138" w:rsidP="00240138">
      <w:pPr>
        <w:pStyle w:val="Default"/>
        <w:spacing w:after="25" w:line="360" w:lineRule="auto"/>
        <w:rPr>
          <w:sz w:val="28"/>
          <w:szCs w:val="28"/>
        </w:rPr>
      </w:pPr>
      <w:r w:rsidRPr="00240138">
        <w:rPr>
          <w:sz w:val="28"/>
          <w:szCs w:val="28"/>
        </w:rPr>
        <w:t xml:space="preserve">III. Содержание программы. </w:t>
      </w:r>
    </w:p>
    <w:p w:rsidR="00240138" w:rsidRPr="00240138" w:rsidRDefault="00240138" w:rsidP="00240138">
      <w:pPr>
        <w:pStyle w:val="Default"/>
        <w:spacing w:after="25"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240138">
        <w:rPr>
          <w:sz w:val="28"/>
          <w:szCs w:val="28"/>
        </w:rPr>
        <w:t xml:space="preserve">. </w:t>
      </w:r>
      <w:r w:rsidR="0015521B">
        <w:rPr>
          <w:sz w:val="28"/>
          <w:szCs w:val="28"/>
        </w:rPr>
        <w:t>Баскетбол.</w:t>
      </w:r>
    </w:p>
    <w:p w:rsidR="00240138" w:rsidRDefault="00240138" w:rsidP="00240138">
      <w:pPr>
        <w:pStyle w:val="Default"/>
        <w:spacing w:after="25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240138">
        <w:rPr>
          <w:sz w:val="28"/>
          <w:szCs w:val="28"/>
        </w:rPr>
        <w:t>.</w:t>
      </w:r>
      <w:r w:rsidR="0015521B" w:rsidRPr="00240138">
        <w:rPr>
          <w:sz w:val="28"/>
          <w:szCs w:val="28"/>
        </w:rPr>
        <w:t>Мини-футбол</w:t>
      </w:r>
    </w:p>
    <w:p w:rsidR="00240138" w:rsidRPr="00240138" w:rsidRDefault="00240138" w:rsidP="00240138">
      <w:pPr>
        <w:pStyle w:val="Default"/>
        <w:spacing w:after="25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15521B" w:rsidRPr="0015521B">
        <w:rPr>
          <w:sz w:val="28"/>
          <w:szCs w:val="28"/>
        </w:rPr>
        <w:t xml:space="preserve"> </w:t>
      </w:r>
      <w:r w:rsidR="0015521B" w:rsidRPr="00240138">
        <w:rPr>
          <w:sz w:val="28"/>
          <w:szCs w:val="28"/>
        </w:rPr>
        <w:t>Волейбол</w:t>
      </w:r>
      <w:r w:rsidR="0015521B">
        <w:rPr>
          <w:sz w:val="28"/>
          <w:szCs w:val="28"/>
        </w:rPr>
        <w:t>.</w:t>
      </w:r>
    </w:p>
    <w:p w:rsidR="00240138" w:rsidRPr="00240138" w:rsidRDefault="0015521B" w:rsidP="00240138">
      <w:pPr>
        <w:pStyle w:val="Default"/>
        <w:spacing w:after="25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240138" w:rsidRPr="00240138">
        <w:rPr>
          <w:sz w:val="28"/>
          <w:szCs w:val="28"/>
        </w:rPr>
        <w:t xml:space="preserve">. Общая физическая подготовка на основе гимнастике и лёгкой атлетике. </w:t>
      </w:r>
    </w:p>
    <w:p w:rsidR="00240138" w:rsidRPr="00240138" w:rsidRDefault="00240138" w:rsidP="00240138">
      <w:pPr>
        <w:pStyle w:val="Default"/>
        <w:spacing w:line="360" w:lineRule="auto"/>
        <w:rPr>
          <w:sz w:val="28"/>
          <w:szCs w:val="28"/>
        </w:rPr>
      </w:pPr>
      <w:r w:rsidRPr="00240138">
        <w:rPr>
          <w:sz w:val="28"/>
          <w:szCs w:val="28"/>
        </w:rPr>
        <w:t xml:space="preserve">IV. </w:t>
      </w:r>
      <w:proofErr w:type="gramStart"/>
      <w:r w:rsidRPr="00240138">
        <w:rPr>
          <w:sz w:val="28"/>
          <w:szCs w:val="28"/>
        </w:rPr>
        <w:t>Учебно-методическая</w:t>
      </w:r>
      <w:proofErr w:type="gramEnd"/>
      <w:r w:rsidRPr="00240138">
        <w:rPr>
          <w:sz w:val="28"/>
          <w:szCs w:val="28"/>
        </w:rPr>
        <w:t xml:space="preserve"> и материально техническое обеспечение. </w:t>
      </w:r>
    </w:p>
    <w:p w:rsidR="00240138" w:rsidRDefault="00240138" w:rsidP="0024013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0138" w:rsidRDefault="00240138" w:rsidP="0024013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0138" w:rsidRDefault="00240138" w:rsidP="0024013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0138" w:rsidRDefault="00240138" w:rsidP="0024013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0138" w:rsidRDefault="00240138" w:rsidP="0024013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0138" w:rsidRDefault="00240138" w:rsidP="0024013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2EE" w:rsidRPr="004A23CA" w:rsidRDefault="008802EE" w:rsidP="004A23CA">
      <w:pPr>
        <w:pStyle w:val="Default"/>
        <w:jc w:val="both"/>
        <w:rPr>
          <w:sz w:val="28"/>
          <w:szCs w:val="28"/>
        </w:rPr>
      </w:pP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I. Основные отличительные особенности общеобразовательных </w:t>
      </w:r>
      <w:proofErr w:type="spellStart"/>
      <w:r w:rsidRPr="004A23CA">
        <w:rPr>
          <w:b/>
          <w:bCs/>
          <w:sz w:val="28"/>
          <w:szCs w:val="28"/>
        </w:rPr>
        <w:t>общеразвивающих</w:t>
      </w:r>
      <w:proofErr w:type="spellEnd"/>
      <w:r w:rsidRPr="004A23CA">
        <w:rPr>
          <w:b/>
          <w:bCs/>
          <w:sz w:val="28"/>
          <w:szCs w:val="28"/>
        </w:rPr>
        <w:t xml:space="preserve"> программ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Дополнительные общеобразовательные </w:t>
      </w:r>
      <w:proofErr w:type="spellStart"/>
      <w:r w:rsidRPr="004A23CA">
        <w:rPr>
          <w:sz w:val="28"/>
          <w:szCs w:val="28"/>
        </w:rPr>
        <w:t>общеразвивающие</w:t>
      </w:r>
      <w:proofErr w:type="spellEnd"/>
      <w:r w:rsidRPr="004A23CA">
        <w:rPr>
          <w:sz w:val="28"/>
          <w:szCs w:val="28"/>
        </w:rPr>
        <w:t xml:space="preserve"> программы (далее - </w:t>
      </w:r>
      <w:proofErr w:type="spellStart"/>
      <w:r w:rsidRPr="004A23CA">
        <w:rPr>
          <w:sz w:val="28"/>
          <w:szCs w:val="28"/>
        </w:rPr>
        <w:t>общеразвивающие</w:t>
      </w:r>
      <w:proofErr w:type="spellEnd"/>
      <w:r w:rsidRPr="004A23CA">
        <w:rPr>
          <w:sz w:val="28"/>
          <w:szCs w:val="28"/>
        </w:rPr>
        <w:t xml:space="preserve"> программы) в области физической культуры и спорта реализуются как для детей, так и для взрослого населения.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Содержание </w:t>
      </w:r>
      <w:proofErr w:type="spellStart"/>
      <w:r w:rsidRPr="004A23CA">
        <w:rPr>
          <w:sz w:val="28"/>
          <w:szCs w:val="28"/>
        </w:rPr>
        <w:t>общеразвивающих</w:t>
      </w:r>
      <w:proofErr w:type="spellEnd"/>
      <w:r w:rsidRPr="004A23CA">
        <w:rPr>
          <w:sz w:val="28"/>
          <w:szCs w:val="28"/>
        </w:rPr>
        <w:t xml:space="preserve"> программ и сроки освоения определяются образовательной организацией, осуществляемой образовательную деятельность.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Основной целью </w:t>
      </w:r>
      <w:proofErr w:type="spellStart"/>
      <w:r w:rsidRPr="004A23CA">
        <w:rPr>
          <w:sz w:val="28"/>
          <w:szCs w:val="28"/>
        </w:rPr>
        <w:t>общеразвивающих</w:t>
      </w:r>
      <w:proofErr w:type="spellEnd"/>
      <w:r w:rsidRPr="004A23CA">
        <w:rPr>
          <w:sz w:val="28"/>
          <w:szCs w:val="28"/>
        </w:rPr>
        <w:t xml:space="preserve"> программ может являться: организация досуга, укрепление здоровья, формирование потребности в систематических занятиях физической культурой и спортом, удовлетворение индивидуальных потребностей обучающихся в физическом совершенствовании, формирование культуры здорового и безопасного образа </w:t>
      </w:r>
      <w:proofErr w:type="gramStart"/>
      <w:r w:rsidRPr="004A23CA">
        <w:rPr>
          <w:sz w:val="28"/>
          <w:szCs w:val="28"/>
        </w:rPr>
        <w:t>жизни</w:t>
      </w:r>
      <w:proofErr w:type="gramEnd"/>
      <w:r w:rsidRPr="004A23CA">
        <w:rPr>
          <w:sz w:val="28"/>
          <w:szCs w:val="28"/>
        </w:rPr>
        <w:t xml:space="preserve"> а также развитие и поддержка обучающихся, проявляющих высокие способности в области спортивной соревновательной деятельности.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Определены направления результатов освоения </w:t>
      </w:r>
      <w:proofErr w:type="spellStart"/>
      <w:r w:rsidRPr="004A23CA">
        <w:rPr>
          <w:sz w:val="28"/>
          <w:szCs w:val="28"/>
        </w:rPr>
        <w:t>общеразвивающих</w:t>
      </w:r>
      <w:proofErr w:type="spellEnd"/>
      <w:r w:rsidRPr="004A23CA">
        <w:rPr>
          <w:sz w:val="28"/>
          <w:szCs w:val="28"/>
        </w:rPr>
        <w:t xml:space="preserve"> программ в следующем формате: </w:t>
      </w:r>
    </w:p>
    <w:p w:rsidR="008802EE" w:rsidRPr="004A23CA" w:rsidRDefault="008802EE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знать/понимать; </w:t>
      </w:r>
    </w:p>
    <w:p w:rsidR="008802EE" w:rsidRPr="004A23CA" w:rsidRDefault="008802EE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уметь; </w:t>
      </w:r>
    </w:p>
    <w:p w:rsidR="008802EE" w:rsidRPr="004A23CA" w:rsidRDefault="008802EE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владеть/использовать;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личностные результаты в аспектах позитивного личностного развития обучающихся средствами физической культуры и спорта.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На программу принимаются обучающиеся, допущенные по состоянию здоровья к занятиям физической культурой и спортом без специального отбора.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Для обучающихся, осваивающих </w:t>
      </w:r>
      <w:proofErr w:type="spellStart"/>
      <w:r w:rsidRPr="004A23CA">
        <w:rPr>
          <w:sz w:val="28"/>
          <w:szCs w:val="28"/>
        </w:rPr>
        <w:t>общеразвивающую</w:t>
      </w:r>
      <w:proofErr w:type="spellEnd"/>
      <w:r w:rsidRPr="004A23CA">
        <w:rPr>
          <w:sz w:val="28"/>
          <w:szCs w:val="28"/>
        </w:rPr>
        <w:t xml:space="preserve"> программу, </w:t>
      </w:r>
      <w:proofErr w:type="spellStart"/>
      <w:r w:rsidRPr="004A23CA">
        <w:rPr>
          <w:sz w:val="28"/>
          <w:szCs w:val="28"/>
        </w:rPr>
        <w:t>СанПиН</w:t>
      </w:r>
      <w:proofErr w:type="spellEnd"/>
      <w:r w:rsidRPr="004A23CA">
        <w:rPr>
          <w:sz w:val="28"/>
          <w:szCs w:val="28"/>
        </w:rPr>
        <w:t xml:space="preserve"> установлен рекомендуемый режим занятий и максимальная нагрузка.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lastRenderedPageBreak/>
        <w:t xml:space="preserve">Результаты освоения конкретной </w:t>
      </w:r>
      <w:proofErr w:type="spellStart"/>
      <w:r w:rsidRPr="004A23CA">
        <w:rPr>
          <w:sz w:val="28"/>
          <w:szCs w:val="28"/>
        </w:rPr>
        <w:t>общеразвивающей</w:t>
      </w:r>
      <w:proofErr w:type="spellEnd"/>
      <w:r w:rsidRPr="004A23CA">
        <w:rPr>
          <w:sz w:val="28"/>
          <w:szCs w:val="28"/>
        </w:rPr>
        <w:t xml:space="preserve"> программы зависят от вида физкультурно-спортивной деятельности, возрастной категории и времени реализации, цели и задач программы.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Требования к результатам освоения </w:t>
      </w:r>
      <w:proofErr w:type="spellStart"/>
      <w:r w:rsidRPr="004A23CA">
        <w:rPr>
          <w:sz w:val="28"/>
          <w:szCs w:val="28"/>
        </w:rPr>
        <w:t>общеразвивающих</w:t>
      </w:r>
      <w:proofErr w:type="spellEnd"/>
      <w:r w:rsidRPr="004A23CA">
        <w:rPr>
          <w:sz w:val="28"/>
          <w:szCs w:val="28"/>
        </w:rPr>
        <w:t xml:space="preserve"> программ нормативно не закреплены - планируемые результаты освоения программ определяются и разрабатываются, исходя из содержания </w:t>
      </w:r>
      <w:proofErr w:type="spellStart"/>
      <w:r w:rsidRPr="004A23CA">
        <w:rPr>
          <w:sz w:val="28"/>
          <w:szCs w:val="28"/>
        </w:rPr>
        <w:t>общеразвивающей</w:t>
      </w:r>
      <w:proofErr w:type="spellEnd"/>
      <w:r w:rsidRPr="004A23CA">
        <w:rPr>
          <w:sz w:val="28"/>
          <w:szCs w:val="28"/>
        </w:rPr>
        <w:t xml:space="preserve"> программы.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Реализацию </w:t>
      </w:r>
      <w:proofErr w:type="spellStart"/>
      <w:r w:rsidRPr="004A23CA">
        <w:rPr>
          <w:sz w:val="28"/>
          <w:szCs w:val="28"/>
        </w:rPr>
        <w:t>общеразвивающих</w:t>
      </w:r>
      <w:proofErr w:type="spellEnd"/>
      <w:r w:rsidRPr="004A23CA">
        <w:rPr>
          <w:sz w:val="28"/>
          <w:szCs w:val="28"/>
        </w:rPr>
        <w:t xml:space="preserve"> программ осуществляют педагоги дополнительного образования: руководитель ШСК, инструктора по спорту, учителя физической культуры. Общеобразовательные </w:t>
      </w:r>
      <w:proofErr w:type="spellStart"/>
      <w:r w:rsidRPr="004A23CA">
        <w:rPr>
          <w:sz w:val="28"/>
          <w:szCs w:val="28"/>
        </w:rPr>
        <w:t>общеразвивающие</w:t>
      </w:r>
      <w:proofErr w:type="spellEnd"/>
      <w:r w:rsidRPr="004A23CA">
        <w:rPr>
          <w:sz w:val="28"/>
          <w:szCs w:val="28"/>
        </w:rPr>
        <w:t xml:space="preserve"> программы не проходят аккредитацию. </w:t>
      </w:r>
    </w:p>
    <w:p w:rsidR="008802EE" w:rsidRDefault="008802EE" w:rsidP="004A23CA">
      <w:pPr>
        <w:pStyle w:val="Default"/>
        <w:pageBreakBefore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b/>
          <w:bCs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b/>
          <w:bCs/>
          <w:sz w:val="28"/>
          <w:szCs w:val="28"/>
        </w:rPr>
        <w:t>общеразвивающая</w:t>
      </w:r>
      <w:proofErr w:type="spellEnd"/>
      <w:r>
        <w:rPr>
          <w:b/>
          <w:bCs/>
          <w:sz w:val="28"/>
          <w:szCs w:val="28"/>
        </w:rPr>
        <w:t xml:space="preserve"> программа физкультурно-спортивной направленности </w:t>
      </w:r>
    </w:p>
    <w:p w:rsidR="008802EE" w:rsidRDefault="008802EE" w:rsidP="004A23C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Школьный спортивный клуб «Юный чемпион» </w:t>
      </w:r>
    </w:p>
    <w:p w:rsidR="008802EE" w:rsidRDefault="008802EE" w:rsidP="004A23C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Основные характеристики программы </w:t>
      </w:r>
    </w:p>
    <w:p w:rsidR="008802EE" w:rsidRDefault="008802EE" w:rsidP="004A23C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Пояснительная записка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Рабочая программа школьного спортивного клуба подготовлена в соответствии с требованиями ФГОС ООО и концепцией физического воспитания и составлена на основе: </w:t>
      </w:r>
    </w:p>
    <w:p w:rsidR="008802EE" w:rsidRPr="004A23CA" w:rsidRDefault="008802EE" w:rsidP="004A23CA">
      <w:pPr>
        <w:pStyle w:val="Default"/>
        <w:spacing w:after="143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1. Федеральный Закон от 29 декабря 2012 года № 273-ФЗ (ред. от 07.05.2013 с изменениями, вступившими в силу с 19 мая 2013 года) «Об образовании в Российской Федерации»; </w:t>
      </w:r>
    </w:p>
    <w:p w:rsidR="008802EE" w:rsidRPr="004A23CA" w:rsidRDefault="008802EE" w:rsidP="004A23CA">
      <w:pPr>
        <w:pStyle w:val="Default"/>
        <w:spacing w:after="143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2. Федеральный Закон Российской Федерации от 4 декабря 2007 года № 329-ФЗ «О физической культуре и спорте в Российской Федерации»; </w:t>
      </w:r>
    </w:p>
    <w:p w:rsidR="008802EE" w:rsidRPr="004A23CA" w:rsidRDefault="008802EE" w:rsidP="004A23CA">
      <w:pPr>
        <w:pStyle w:val="Default"/>
        <w:spacing w:after="143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3. ФГОС ООО, </w:t>
      </w:r>
      <w:proofErr w:type="gramStart"/>
      <w:r w:rsidRPr="004A23CA">
        <w:rPr>
          <w:sz w:val="28"/>
          <w:szCs w:val="28"/>
        </w:rPr>
        <w:t>утверждённый</w:t>
      </w:r>
      <w:proofErr w:type="gramEnd"/>
      <w:r w:rsidRPr="004A23CA">
        <w:rPr>
          <w:sz w:val="28"/>
          <w:szCs w:val="28"/>
        </w:rPr>
        <w:t xml:space="preserve"> приказом Министерства образования и науки РФ от 17 декабря 2010 </w:t>
      </w:r>
      <w:proofErr w:type="spellStart"/>
      <w:r w:rsidRPr="004A23CA">
        <w:rPr>
          <w:sz w:val="28"/>
          <w:szCs w:val="28"/>
        </w:rPr>
        <w:t>года№</w:t>
      </w:r>
      <w:proofErr w:type="spellEnd"/>
      <w:r w:rsidRPr="004A23CA">
        <w:rPr>
          <w:sz w:val="28"/>
          <w:szCs w:val="28"/>
        </w:rPr>
        <w:t xml:space="preserve"> 1897; </w:t>
      </w:r>
    </w:p>
    <w:p w:rsidR="008802EE" w:rsidRPr="004A23CA" w:rsidRDefault="008802EE" w:rsidP="004A23CA">
      <w:pPr>
        <w:pStyle w:val="Default"/>
        <w:spacing w:after="143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3. Стратегия развития физической культуры и спорта на период до 2020г. Распоряжение правительства РФ от. 07.08.2009г. № 1101-р. </w:t>
      </w:r>
    </w:p>
    <w:p w:rsidR="008802EE" w:rsidRPr="004A23CA" w:rsidRDefault="008802EE" w:rsidP="004A23CA">
      <w:pPr>
        <w:pStyle w:val="Default"/>
        <w:spacing w:after="143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4. Постановление Главного государственного санитарного врача РФ от 29.12.2010 №189 (в редакции от 29.06.2011) «Об утверждении </w:t>
      </w:r>
      <w:proofErr w:type="spellStart"/>
      <w:r w:rsidRPr="004A23CA">
        <w:rPr>
          <w:sz w:val="28"/>
          <w:szCs w:val="28"/>
        </w:rPr>
        <w:t>СанПиН</w:t>
      </w:r>
      <w:proofErr w:type="spellEnd"/>
      <w:r w:rsidRPr="004A23CA">
        <w:rPr>
          <w:sz w:val="28"/>
          <w:szCs w:val="28"/>
        </w:rPr>
        <w:t xml:space="preserve"> 2.4.2.2821-10 «Санитарно - эпидемиологические требования к условиям и организации обучения в общеобразовательных учреждениях»; </w:t>
      </w:r>
    </w:p>
    <w:p w:rsidR="008802EE" w:rsidRPr="004A23CA" w:rsidRDefault="008802EE" w:rsidP="004A23CA">
      <w:pPr>
        <w:pStyle w:val="Default"/>
        <w:spacing w:after="143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5. Методические рекомендации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(НП-02-07/4568); </w:t>
      </w:r>
    </w:p>
    <w:p w:rsidR="008802EE" w:rsidRPr="004A23CA" w:rsidRDefault="008802EE" w:rsidP="004A23CA">
      <w:pPr>
        <w:pStyle w:val="Default"/>
        <w:spacing w:after="143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lastRenderedPageBreak/>
        <w:t xml:space="preserve">6. Приказ Министерства образования науки России №1065 от 13.09.2013г. «Об утверждении порядка осуществления деятельности школьных спортивных клубов и студенческих спортивных клубов»; </w:t>
      </w:r>
    </w:p>
    <w:p w:rsidR="008802EE" w:rsidRPr="004A23CA" w:rsidRDefault="008802EE" w:rsidP="004A23CA">
      <w:pPr>
        <w:pStyle w:val="Default"/>
        <w:spacing w:after="143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7. Приказ </w:t>
      </w:r>
      <w:proofErr w:type="spellStart"/>
      <w:r w:rsidRPr="004A23CA">
        <w:rPr>
          <w:sz w:val="28"/>
          <w:szCs w:val="28"/>
        </w:rPr>
        <w:t>Минобрнауки</w:t>
      </w:r>
      <w:proofErr w:type="spellEnd"/>
      <w:r w:rsidRPr="004A23CA">
        <w:rPr>
          <w:sz w:val="28"/>
          <w:szCs w:val="28"/>
        </w:rPr>
        <w:t xml:space="preserve"> России от 28.12.2010 №2106 «Об утверждении федеральных требований к образовательным учреждениям в части охраны здоровья обучающихся, воспитанников»;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8. Приказ </w:t>
      </w:r>
      <w:proofErr w:type="spellStart"/>
      <w:r w:rsidRPr="004A23CA">
        <w:rPr>
          <w:sz w:val="28"/>
          <w:szCs w:val="28"/>
        </w:rPr>
        <w:t>Минобрнауки</w:t>
      </w:r>
      <w:proofErr w:type="spellEnd"/>
      <w:r w:rsidRPr="004A23CA">
        <w:rPr>
          <w:sz w:val="28"/>
          <w:szCs w:val="28"/>
        </w:rPr>
        <w:t xml:space="preserve"> России от 04.10.2010 №986 «Об утверждении федеральных требований к образовательным учреждениям в части минимальной оснащенности учебного процесса и учебных помещений».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Программа является </w:t>
      </w:r>
      <w:proofErr w:type="gramStart"/>
      <w:r w:rsidRPr="004A23CA">
        <w:rPr>
          <w:sz w:val="28"/>
          <w:szCs w:val="28"/>
        </w:rPr>
        <w:t>документом, определяющим эффективное построение многолетней подготовки и содействует</w:t>
      </w:r>
      <w:proofErr w:type="gramEnd"/>
      <w:r w:rsidRPr="004A23CA">
        <w:rPr>
          <w:sz w:val="28"/>
          <w:szCs w:val="28"/>
        </w:rPr>
        <w:t xml:space="preserve"> успешному решению задач приобщения обучающихся к занятиям физической культурой и спортом.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Программа направлена на реализацию принципа вариативности, задающего возможность подбирать содержание учебного материала в соответствии с </w:t>
      </w:r>
      <w:proofErr w:type="spellStart"/>
      <w:proofErr w:type="gramStart"/>
      <w:r w:rsidRPr="004A23CA">
        <w:rPr>
          <w:sz w:val="28"/>
          <w:szCs w:val="28"/>
        </w:rPr>
        <w:t>возрастно</w:t>
      </w:r>
      <w:proofErr w:type="spellEnd"/>
      <w:r w:rsidRPr="004A23CA">
        <w:rPr>
          <w:sz w:val="28"/>
          <w:szCs w:val="28"/>
        </w:rPr>
        <w:t>- половыми</w:t>
      </w:r>
      <w:proofErr w:type="gramEnd"/>
      <w:r w:rsidRPr="004A23CA">
        <w:rPr>
          <w:sz w:val="28"/>
          <w:szCs w:val="28"/>
        </w:rPr>
        <w:t xml:space="preserve"> особенностями обучающихся, материально-технической оснащенностью тренировочного процесса (спортивный зал, пришкольные спортивные площадки), видом организации дополнительного образования спортивной направленности и регионально климатическими условиями.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Отличительные особенности программы. </w:t>
      </w:r>
    </w:p>
    <w:p w:rsidR="008802EE" w:rsidRPr="004A23CA" w:rsidRDefault="008802EE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1. Спортивно - оздоровительная деятельность с </w:t>
      </w:r>
      <w:proofErr w:type="spellStart"/>
      <w:r w:rsidRPr="004A23CA">
        <w:rPr>
          <w:sz w:val="28"/>
          <w:szCs w:val="28"/>
        </w:rPr>
        <w:t>общеразвивающей</w:t>
      </w:r>
      <w:proofErr w:type="spellEnd"/>
      <w:r w:rsidRPr="004A23CA">
        <w:rPr>
          <w:sz w:val="28"/>
          <w:szCs w:val="28"/>
        </w:rPr>
        <w:t xml:space="preserve"> направленностью, которая ориентирована на физическое совершенствование обучающихся, включает средства общей физической и технической подготовки с учётом их использования в массовых спортивных соревнованиях и в организации активного отдыха; </w:t>
      </w:r>
    </w:p>
    <w:p w:rsidR="008802EE" w:rsidRPr="004A23CA" w:rsidRDefault="008802EE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2. Обеспечение дифференцированного и индивидуального подхода с учетом здоровья, физического развития, двигательной подготовленности </w:t>
      </w:r>
      <w:proofErr w:type="gramStart"/>
      <w:r w:rsidRPr="004A23CA">
        <w:rPr>
          <w:sz w:val="28"/>
          <w:szCs w:val="28"/>
        </w:rPr>
        <w:t>обучающихся</w:t>
      </w:r>
      <w:proofErr w:type="gramEnd"/>
      <w:r w:rsidRPr="004A23CA">
        <w:rPr>
          <w:sz w:val="28"/>
          <w:szCs w:val="28"/>
        </w:rPr>
        <w:t xml:space="preserve"> соответствующего возраста; </w:t>
      </w:r>
    </w:p>
    <w:p w:rsidR="008802EE" w:rsidRPr="004A23CA" w:rsidRDefault="008802EE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lastRenderedPageBreak/>
        <w:t xml:space="preserve">3. Эмоциональность образовательной и инструктивной направленности занятий, сочетание современных подходов в обучении, оздоровительных технологий, классических обучающих методик и методик общефизической подготовки.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4. Предоставляется возможность для поиска новых эффективных форм организации и обеспечения высокого качества образовательного процесса, деликатное содействие устранению недостатков физического развития обучающихся, укрепление здоровья и с помощью условий естественной среды (воздух, солнце, земля, вода, снег).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В соответствии с социально-экономическими потребностями современного общества, его дальнейшего развития, целью физического воспитания в учреждении дополнительного образования спортивной направленности является содействие всестороннему развитию личности. Установка на всестороннее развитие личности предполагает овладение </w:t>
      </w:r>
      <w:proofErr w:type="gramStart"/>
      <w:r w:rsidRPr="004A23CA">
        <w:rPr>
          <w:sz w:val="28"/>
          <w:szCs w:val="28"/>
        </w:rPr>
        <w:t>основами физической культуры, слагаемыми которой являются</w:t>
      </w:r>
      <w:proofErr w:type="gramEnd"/>
      <w:r w:rsidRPr="004A23CA">
        <w:rPr>
          <w:sz w:val="28"/>
          <w:szCs w:val="28"/>
        </w:rPr>
        <w:t xml:space="preserve">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физкультурно-оздоровительную и спортивную деятельность.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>Программа шко</w:t>
      </w:r>
      <w:r w:rsidR="005D6E5A" w:rsidRPr="004A23CA">
        <w:rPr>
          <w:sz w:val="28"/>
          <w:szCs w:val="28"/>
        </w:rPr>
        <w:t>льного спортивного клуба «Ч</w:t>
      </w:r>
      <w:r w:rsidRPr="004A23CA">
        <w:rPr>
          <w:sz w:val="28"/>
          <w:szCs w:val="28"/>
        </w:rPr>
        <w:t xml:space="preserve">емпион» предназначена для </w:t>
      </w:r>
      <w:proofErr w:type="spellStart"/>
      <w:proofErr w:type="gramStart"/>
      <w:r w:rsidRPr="004A23CA">
        <w:rPr>
          <w:sz w:val="28"/>
          <w:szCs w:val="28"/>
        </w:rPr>
        <w:t>физкультурно</w:t>
      </w:r>
      <w:proofErr w:type="spellEnd"/>
      <w:r w:rsidRPr="004A23CA">
        <w:rPr>
          <w:sz w:val="28"/>
          <w:szCs w:val="28"/>
        </w:rPr>
        <w:t xml:space="preserve"> - спортивной</w:t>
      </w:r>
      <w:proofErr w:type="gramEnd"/>
      <w:r w:rsidRPr="004A23CA">
        <w:rPr>
          <w:sz w:val="28"/>
          <w:szCs w:val="28"/>
        </w:rPr>
        <w:t xml:space="preserve"> и оздоровительной работы с учащимися, проявляющими интерес к физической культуре и спорту.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>Материал программы предполагает изучение основ трех спортивных игр: баскетбола, волейбола, мини-футбола. Цикличе</w:t>
      </w:r>
      <w:r w:rsidR="005D6E5A" w:rsidRPr="004A23CA">
        <w:rPr>
          <w:sz w:val="28"/>
          <w:szCs w:val="28"/>
        </w:rPr>
        <w:t xml:space="preserve">ских вида спорта: </w:t>
      </w:r>
      <w:r w:rsidRPr="004A23CA">
        <w:rPr>
          <w:sz w:val="28"/>
          <w:szCs w:val="28"/>
        </w:rPr>
        <w:t xml:space="preserve"> общая физическая </w:t>
      </w:r>
      <w:proofErr w:type="spellStart"/>
      <w:r w:rsidRPr="004A23CA">
        <w:rPr>
          <w:sz w:val="28"/>
          <w:szCs w:val="28"/>
        </w:rPr>
        <w:t>подготовка</w:t>
      </w:r>
      <w:proofErr w:type="gramStart"/>
      <w:r w:rsidR="005D6E5A" w:rsidRPr="004A23CA">
        <w:rPr>
          <w:sz w:val="28"/>
          <w:szCs w:val="28"/>
        </w:rPr>
        <w:t>.</w:t>
      </w:r>
      <w:r w:rsidRPr="004A23CA">
        <w:rPr>
          <w:sz w:val="28"/>
          <w:szCs w:val="28"/>
        </w:rPr>
        <w:t>П</w:t>
      </w:r>
      <w:proofErr w:type="gramEnd"/>
      <w:r w:rsidRPr="004A23CA">
        <w:rPr>
          <w:sz w:val="28"/>
          <w:szCs w:val="28"/>
        </w:rPr>
        <w:t>рограмма</w:t>
      </w:r>
      <w:proofErr w:type="spellEnd"/>
      <w:r w:rsidRPr="004A23CA">
        <w:rPr>
          <w:sz w:val="28"/>
          <w:szCs w:val="28"/>
        </w:rPr>
        <w:t xml:space="preserve"> школьного спорти</w:t>
      </w:r>
      <w:r w:rsidR="005D6E5A" w:rsidRPr="004A23CA">
        <w:rPr>
          <w:sz w:val="28"/>
          <w:szCs w:val="28"/>
        </w:rPr>
        <w:t>вного клуба «Чемпион</w:t>
      </w:r>
      <w:r w:rsidRPr="004A23CA">
        <w:rPr>
          <w:sz w:val="28"/>
          <w:szCs w:val="28"/>
        </w:rPr>
        <w:t xml:space="preserve">» по спортивно оздоровительному направлению может рассматриваться как одна из ступеней к формированию культуры здоровья и является неотъемлемой частью всего </w:t>
      </w:r>
      <w:proofErr w:type="spellStart"/>
      <w:r w:rsidRPr="004A23CA">
        <w:rPr>
          <w:sz w:val="28"/>
          <w:szCs w:val="28"/>
        </w:rPr>
        <w:t>воспитательно</w:t>
      </w:r>
      <w:proofErr w:type="spellEnd"/>
      <w:r w:rsidRPr="004A23CA">
        <w:rPr>
          <w:sz w:val="28"/>
          <w:szCs w:val="28"/>
        </w:rPr>
        <w:t xml:space="preserve"> - образовательного процесса. Основная идея программы заключается в мотивации учащихся на ведение </w:t>
      </w:r>
      <w:r w:rsidRPr="004A23CA">
        <w:rPr>
          <w:sz w:val="28"/>
          <w:szCs w:val="28"/>
        </w:rPr>
        <w:lastRenderedPageBreak/>
        <w:t xml:space="preserve">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Данная программа направлена на формирование, сохранение и укрепления здоровья </w:t>
      </w:r>
      <w:proofErr w:type="gramStart"/>
      <w:r w:rsidRPr="004A23CA">
        <w:rPr>
          <w:sz w:val="28"/>
          <w:szCs w:val="28"/>
        </w:rPr>
        <w:t>обучающихся</w:t>
      </w:r>
      <w:proofErr w:type="gramEnd"/>
      <w:r w:rsidRPr="004A23CA">
        <w:rPr>
          <w:sz w:val="28"/>
          <w:szCs w:val="28"/>
        </w:rPr>
        <w:t xml:space="preserve">, в основу, которой положены культурологический и личностно-ориентированный подходы.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Цель программы: </w:t>
      </w:r>
      <w:r w:rsidRPr="004A23CA">
        <w:rPr>
          <w:sz w:val="28"/>
          <w:szCs w:val="28"/>
        </w:rPr>
        <w:t xml:space="preserve">укрепление здоровья, физического развития и </w:t>
      </w:r>
      <w:proofErr w:type="gramStart"/>
      <w:r w:rsidRPr="004A23CA">
        <w:rPr>
          <w:sz w:val="28"/>
          <w:szCs w:val="28"/>
        </w:rPr>
        <w:t>подготовленности</w:t>
      </w:r>
      <w:proofErr w:type="gramEnd"/>
      <w:r w:rsidRPr="004A23CA">
        <w:rPr>
          <w:sz w:val="28"/>
          <w:szCs w:val="28"/>
        </w:rPr>
        <w:t xml:space="preserve"> обучающихся к соревновательному процессу,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Задачи: </w:t>
      </w:r>
    </w:p>
    <w:p w:rsidR="008802EE" w:rsidRPr="004A23CA" w:rsidRDefault="008802EE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пропаганда здорового образа жизни, укрепление здоровья, содействие гармоническому физическому развитию </w:t>
      </w:r>
      <w:proofErr w:type="gramStart"/>
      <w:r w:rsidRPr="004A23CA">
        <w:rPr>
          <w:sz w:val="28"/>
          <w:szCs w:val="28"/>
        </w:rPr>
        <w:t>обучающихся</w:t>
      </w:r>
      <w:proofErr w:type="gramEnd"/>
      <w:r w:rsidRPr="004A23CA">
        <w:rPr>
          <w:sz w:val="28"/>
          <w:szCs w:val="28"/>
        </w:rPr>
        <w:t xml:space="preserve">; </w:t>
      </w:r>
    </w:p>
    <w:p w:rsidR="008802EE" w:rsidRPr="004A23CA" w:rsidRDefault="008802EE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популяризация спортивных игр как видов спорта и активного отдыха; </w:t>
      </w:r>
    </w:p>
    <w:p w:rsidR="008802EE" w:rsidRPr="004A23CA" w:rsidRDefault="008802EE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формирование у учащихся устойчивого интереса к занятиям спортивными играми;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обучение технике и тактике спортивных игр; </w:t>
      </w:r>
    </w:p>
    <w:p w:rsidR="008802EE" w:rsidRPr="004A23CA" w:rsidRDefault="008802EE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обучение жизненно важным двигательным умениям и навыкам;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развитие двигательных (кондиционных и координационных) способностей; приобретение необходимых знаний в области физической культуры и спорта;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содействие воспитанию нравственных и волевых качеств, развитию психических процессов и свойств личности.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1.2. Особенности реализации программы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>Особенностями прогр</w:t>
      </w:r>
      <w:r w:rsidR="005D6E5A" w:rsidRPr="004A23CA">
        <w:rPr>
          <w:sz w:val="28"/>
          <w:szCs w:val="28"/>
        </w:rPr>
        <w:t>аммы ШСК «Ч</w:t>
      </w:r>
      <w:r w:rsidRPr="004A23CA">
        <w:rPr>
          <w:sz w:val="28"/>
          <w:szCs w:val="28"/>
        </w:rPr>
        <w:t xml:space="preserve">емпион» является направленность на реализацию принципа вариативности, задающего возможность подбирать содержание учебного материала в соответствии с возрастно-половыми особенностями учащихся, материально-технической оснащенностью </w:t>
      </w:r>
      <w:r w:rsidRPr="004A23CA">
        <w:rPr>
          <w:sz w:val="28"/>
          <w:szCs w:val="28"/>
        </w:rPr>
        <w:lastRenderedPageBreak/>
        <w:t xml:space="preserve">учебного процесса (спортивный зал, пришкольные спортивные площадки, стадион), видом учреждения дополнительного образования спортивной направленности и регионально-климатическими условиями.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Срок реализации программы: 1 год. Данная программа составлена в соответствии с возрастными особенностями учащихся по направлению видов спорта и рассчитана на проведение от 1 до 2часов в неделю (в зависимости от вида спортивного направления) Возраст учащихся по направлениям и </w:t>
      </w:r>
      <w:r w:rsidRPr="004A23CA">
        <w:rPr>
          <w:b/>
          <w:bCs/>
          <w:sz w:val="28"/>
          <w:szCs w:val="28"/>
        </w:rPr>
        <w:t xml:space="preserve">видов спорта: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баскетбол: 11-14 лет;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мини-футбол: 12-16 лет; </w:t>
      </w:r>
    </w:p>
    <w:p w:rsidR="008802EE" w:rsidRPr="004A23CA" w:rsidRDefault="005D6E5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>- баскетбол</w:t>
      </w:r>
      <w:r w:rsidR="008802EE" w:rsidRPr="004A23CA">
        <w:rPr>
          <w:sz w:val="28"/>
          <w:szCs w:val="28"/>
        </w:rPr>
        <w:t xml:space="preserve">: 11-16 лет;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шахматы: 11-12 лет;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общая физическая подготовка на основе гимнастике и лёгкой атлетике: 11 лет.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Принадлежность к дополнительному образованию определяет режим проведения, а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>именно все занятия в ш</w:t>
      </w:r>
      <w:r w:rsidR="005D6E5A" w:rsidRPr="004A23CA">
        <w:rPr>
          <w:sz w:val="28"/>
          <w:szCs w:val="28"/>
        </w:rPr>
        <w:t>кольном спортивном клубе «Ч</w:t>
      </w:r>
      <w:r w:rsidRPr="004A23CA">
        <w:rPr>
          <w:sz w:val="28"/>
          <w:szCs w:val="28"/>
        </w:rPr>
        <w:t xml:space="preserve">емпион» проводятся после уроков основного расписания. Реализация данной программы в рамках дополнительного образования соответствует предельно допустимой нагрузке учащихся. Занятия проводятся в спортивном зале или на пришкольной спортивной площадке. 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</w:t>
      </w:r>
      <w:proofErr w:type="spellStart"/>
      <w:r w:rsidRPr="004A23CA">
        <w:rPr>
          <w:sz w:val="28"/>
          <w:szCs w:val="28"/>
        </w:rPr>
        <w:t>здоровьесберегающих</w:t>
      </w:r>
      <w:proofErr w:type="spellEnd"/>
      <w:r w:rsidRPr="004A23CA">
        <w:rPr>
          <w:sz w:val="28"/>
          <w:szCs w:val="28"/>
        </w:rPr>
        <w:t xml:space="preserve"> практик.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1.3. Планируемые результаты.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</w:t>
      </w:r>
      <w:r w:rsidRPr="004A23CA">
        <w:rPr>
          <w:sz w:val="28"/>
          <w:szCs w:val="28"/>
        </w:rPr>
        <w:lastRenderedPageBreak/>
        <w:t xml:space="preserve">культуры здоровья у учащихся формируются личностные, </w:t>
      </w:r>
      <w:proofErr w:type="spellStart"/>
      <w:r w:rsidRPr="004A23CA">
        <w:rPr>
          <w:sz w:val="28"/>
          <w:szCs w:val="28"/>
        </w:rPr>
        <w:t>метапредметные</w:t>
      </w:r>
      <w:proofErr w:type="spellEnd"/>
      <w:r w:rsidRPr="004A23CA">
        <w:rPr>
          <w:sz w:val="28"/>
          <w:szCs w:val="28"/>
        </w:rPr>
        <w:t xml:space="preserve"> и предметные результаты.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i/>
          <w:iCs/>
          <w:sz w:val="28"/>
          <w:szCs w:val="28"/>
        </w:rPr>
        <w:t xml:space="preserve">Личностные результаты </w:t>
      </w:r>
      <w:r w:rsidRPr="004A23CA">
        <w:rPr>
          <w:sz w:val="28"/>
          <w:szCs w:val="28"/>
        </w:rPr>
        <w:t xml:space="preserve">обеспечиваются через формирование базовых национальных ценностей; </w:t>
      </w:r>
      <w:r w:rsidRPr="004A23CA">
        <w:rPr>
          <w:i/>
          <w:iCs/>
          <w:sz w:val="28"/>
          <w:szCs w:val="28"/>
        </w:rPr>
        <w:t xml:space="preserve">предметные </w:t>
      </w:r>
      <w:r w:rsidRPr="004A23CA">
        <w:rPr>
          <w:sz w:val="28"/>
          <w:szCs w:val="28"/>
        </w:rPr>
        <w:t xml:space="preserve">- через формирование основных элементов научного знания, а </w:t>
      </w:r>
      <w:proofErr w:type="spellStart"/>
      <w:r w:rsidRPr="004A23CA">
        <w:rPr>
          <w:i/>
          <w:iCs/>
          <w:sz w:val="28"/>
          <w:szCs w:val="28"/>
        </w:rPr>
        <w:t>метапредметные</w:t>
      </w:r>
      <w:proofErr w:type="spellEnd"/>
      <w:r w:rsidRPr="004A23CA">
        <w:rPr>
          <w:i/>
          <w:iCs/>
          <w:sz w:val="28"/>
          <w:szCs w:val="28"/>
        </w:rPr>
        <w:t xml:space="preserve"> </w:t>
      </w:r>
      <w:r w:rsidRPr="004A23CA">
        <w:rPr>
          <w:sz w:val="28"/>
          <w:szCs w:val="28"/>
        </w:rPr>
        <w:t xml:space="preserve">результаты - через универсальные учебные действия (далее УУД).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Личностные результаты </w:t>
      </w:r>
      <w:r w:rsidRPr="004A23CA">
        <w:rPr>
          <w:sz w:val="28"/>
          <w:szCs w:val="28"/>
        </w:rPr>
        <w:t xml:space="preserve">отражаются в индивидуальных качественных свойствах обучающихся: </w:t>
      </w:r>
    </w:p>
    <w:p w:rsidR="008802EE" w:rsidRPr="004A23CA" w:rsidRDefault="008802EE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формирование культуры здоровья - отношения к здоровью как высшей ценности человека;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формирование потребности ответственного отношения к окружающим и осознания ценности человеческой жизни.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4A23CA">
        <w:rPr>
          <w:b/>
          <w:bCs/>
          <w:sz w:val="28"/>
          <w:szCs w:val="28"/>
        </w:rPr>
        <w:t>Метапредметные</w:t>
      </w:r>
      <w:proofErr w:type="spellEnd"/>
      <w:r w:rsidRPr="004A23CA">
        <w:rPr>
          <w:b/>
          <w:bCs/>
          <w:sz w:val="28"/>
          <w:szCs w:val="28"/>
        </w:rPr>
        <w:t xml:space="preserve"> результаты: </w:t>
      </w:r>
    </w:p>
    <w:p w:rsidR="008802EE" w:rsidRPr="004A23CA" w:rsidRDefault="008802EE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 </w:t>
      </w:r>
    </w:p>
    <w:p w:rsidR="008802EE" w:rsidRPr="004A23CA" w:rsidRDefault="008802EE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умение адекватно использовать знания о позитивных и негативных факторах, влияющих на здоровье; </w:t>
      </w:r>
    </w:p>
    <w:p w:rsidR="008802EE" w:rsidRPr="004A23CA" w:rsidRDefault="008802EE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способность рационально организовать физическую и интеллектуальную деятельность; </w:t>
      </w:r>
    </w:p>
    <w:p w:rsidR="008802EE" w:rsidRPr="004A23CA" w:rsidRDefault="008802EE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умение противостоять негативным факторам, приводящим к ухудшению здоровья; </w:t>
      </w:r>
    </w:p>
    <w:p w:rsidR="008802EE" w:rsidRPr="004A23CA" w:rsidRDefault="008802EE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формирование умений позитивного коммуникативного общения с окружающими. </w:t>
      </w:r>
    </w:p>
    <w:p w:rsidR="00240138" w:rsidRPr="004A23CA" w:rsidRDefault="0079721E" w:rsidP="004A23CA">
      <w:pPr>
        <w:spacing w:after="0" w:line="360" w:lineRule="auto"/>
        <w:jc w:val="both"/>
        <w:rPr>
          <w:b/>
          <w:bCs/>
          <w:sz w:val="28"/>
          <w:szCs w:val="28"/>
        </w:rPr>
      </w:pPr>
      <w:r w:rsidRPr="004A23CA">
        <w:rPr>
          <w:b/>
          <w:bCs/>
          <w:sz w:val="28"/>
          <w:szCs w:val="28"/>
        </w:rPr>
        <w:t>Виды УУД, формируемые на занятиях внеурочной деятельности: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9721E" w:rsidTr="0079721E">
        <w:tc>
          <w:tcPr>
            <w:tcW w:w="2392" w:type="dxa"/>
          </w:tcPr>
          <w:p w:rsidR="0079721E" w:rsidRDefault="0079721E" w:rsidP="0079721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Коммуникативные </w:t>
            </w:r>
          </w:p>
          <w:p w:rsidR="0079721E" w:rsidRDefault="0079721E" w:rsidP="007972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9721E" w:rsidRDefault="0079721E" w:rsidP="007972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Личностные</w:t>
            </w:r>
          </w:p>
        </w:tc>
        <w:tc>
          <w:tcPr>
            <w:tcW w:w="2393" w:type="dxa"/>
          </w:tcPr>
          <w:p w:rsidR="0079721E" w:rsidRDefault="0079721E" w:rsidP="0079721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Регулятивные </w:t>
            </w:r>
          </w:p>
          <w:p w:rsidR="0079721E" w:rsidRDefault="0079721E" w:rsidP="007972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9721E" w:rsidRDefault="0079721E" w:rsidP="0079721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Познавательные </w:t>
            </w:r>
          </w:p>
          <w:p w:rsidR="0079721E" w:rsidRDefault="0079721E" w:rsidP="007972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721E" w:rsidTr="0079721E">
        <w:tc>
          <w:tcPr>
            <w:tcW w:w="2392" w:type="dxa"/>
          </w:tcPr>
          <w:p w:rsidR="0079721E" w:rsidRPr="007629A5" w:rsidRDefault="0079721E" w:rsidP="007629A5">
            <w:pPr>
              <w:rPr>
                <w:rFonts w:ascii="Times New Roman" w:hAnsi="Times New Roman" w:cs="Times New Roman"/>
                <w:bCs/>
              </w:rPr>
            </w:pPr>
            <w:r w:rsidRPr="007629A5">
              <w:rPr>
                <w:rFonts w:ascii="Times New Roman" w:hAnsi="Times New Roman" w:cs="Times New Roman"/>
                <w:bCs/>
              </w:rPr>
              <w:t>Строить продуктивное взаимодействие между сверстниками и педагогами</w:t>
            </w:r>
          </w:p>
          <w:p w:rsidR="0079721E" w:rsidRPr="007629A5" w:rsidRDefault="0079721E" w:rsidP="007629A5">
            <w:pPr>
              <w:rPr>
                <w:rFonts w:ascii="Times New Roman" w:hAnsi="Times New Roman" w:cs="Times New Roman"/>
                <w:bCs/>
              </w:rPr>
            </w:pPr>
          </w:p>
          <w:p w:rsidR="0079721E" w:rsidRPr="007629A5" w:rsidRDefault="0079721E" w:rsidP="007629A5">
            <w:pPr>
              <w:rPr>
                <w:rFonts w:ascii="Times New Roman" w:hAnsi="Times New Roman" w:cs="Times New Roman"/>
                <w:bCs/>
              </w:rPr>
            </w:pPr>
            <w:r w:rsidRPr="007629A5">
              <w:rPr>
                <w:rFonts w:ascii="Times New Roman" w:hAnsi="Times New Roman" w:cs="Times New Roman"/>
                <w:bCs/>
              </w:rPr>
              <w:t>Постановка вопросов</w:t>
            </w:r>
          </w:p>
          <w:p w:rsidR="0079721E" w:rsidRPr="007629A5" w:rsidRDefault="0079721E" w:rsidP="007629A5">
            <w:pPr>
              <w:rPr>
                <w:rFonts w:ascii="Times New Roman" w:hAnsi="Times New Roman" w:cs="Times New Roman"/>
                <w:bCs/>
              </w:rPr>
            </w:pPr>
          </w:p>
          <w:p w:rsidR="0079721E" w:rsidRPr="007629A5" w:rsidRDefault="0079721E" w:rsidP="007629A5">
            <w:pPr>
              <w:rPr>
                <w:rFonts w:ascii="Times New Roman" w:hAnsi="Times New Roman" w:cs="Times New Roman"/>
                <w:bCs/>
              </w:rPr>
            </w:pPr>
            <w:r w:rsidRPr="007629A5">
              <w:rPr>
                <w:rFonts w:ascii="Times New Roman" w:hAnsi="Times New Roman" w:cs="Times New Roman"/>
                <w:bCs/>
              </w:rPr>
              <w:t>Разрешение конфликтов</w:t>
            </w:r>
          </w:p>
        </w:tc>
        <w:tc>
          <w:tcPr>
            <w:tcW w:w="2393" w:type="dxa"/>
          </w:tcPr>
          <w:p w:rsidR="0079721E" w:rsidRPr="007629A5" w:rsidRDefault="0079721E" w:rsidP="007629A5">
            <w:pPr>
              <w:rPr>
                <w:rFonts w:ascii="Times New Roman" w:hAnsi="Times New Roman" w:cs="Times New Roman"/>
                <w:bCs/>
              </w:rPr>
            </w:pPr>
            <w:r w:rsidRPr="007629A5">
              <w:rPr>
                <w:rFonts w:ascii="Times New Roman" w:hAnsi="Times New Roman" w:cs="Times New Roman"/>
                <w:bCs/>
              </w:rPr>
              <w:t>Самоопределение</w:t>
            </w:r>
          </w:p>
          <w:p w:rsidR="0079721E" w:rsidRPr="007629A5" w:rsidRDefault="0079721E" w:rsidP="007629A5">
            <w:pPr>
              <w:rPr>
                <w:rFonts w:ascii="Times New Roman" w:hAnsi="Times New Roman" w:cs="Times New Roman"/>
                <w:bCs/>
              </w:rPr>
            </w:pPr>
          </w:p>
          <w:p w:rsidR="0079721E" w:rsidRPr="007629A5" w:rsidRDefault="0079721E" w:rsidP="007629A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629A5">
              <w:rPr>
                <w:rFonts w:ascii="Times New Roman" w:hAnsi="Times New Roman" w:cs="Times New Roman"/>
                <w:bCs/>
              </w:rPr>
              <w:t>Смыслообразование</w:t>
            </w:r>
            <w:proofErr w:type="spellEnd"/>
          </w:p>
        </w:tc>
        <w:tc>
          <w:tcPr>
            <w:tcW w:w="2393" w:type="dxa"/>
          </w:tcPr>
          <w:p w:rsidR="0079721E" w:rsidRPr="007629A5" w:rsidRDefault="0079721E" w:rsidP="007629A5">
            <w:pPr>
              <w:rPr>
                <w:rFonts w:ascii="Times New Roman" w:hAnsi="Times New Roman" w:cs="Times New Roman"/>
                <w:bCs/>
              </w:rPr>
            </w:pPr>
            <w:r w:rsidRPr="007629A5">
              <w:rPr>
                <w:rFonts w:ascii="Times New Roman" w:hAnsi="Times New Roman" w:cs="Times New Roman"/>
                <w:bCs/>
              </w:rPr>
              <w:t xml:space="preserve">Соотнесение известного и неизвестного </w:t>
            </w:r>
          </w:p>
          <w:p w:rsidR="0079721E" w:rsidRPr="007629A5" w:rsidRDefault="0079721E" w:rsidP="007629A5">
            <w:pPr>
              <w:rPr>
                <w:rFonts w:ascii="Times New Roman" w:hAnsi="Times New Roman" w:cs="Times New Roman"/>
                <w:bCs/>
              </w:rPr>
            </w:pPr>
          </w:p>
          <w:p w:rsidR="0079721E" w:rsidRPr="007629A5" w:rsidRDefault="0079721E" w:rsidP="007629A5">
            <w:pPr>
              <w:rPr>
                <w:rFonts w:ascii="Times New Roman" w:hAnsi="Times New Roman" w:cs="Times New Roman"/>
                <w:bCs/>
              </w:rPr>
            </w:pPr>
            <w:r w:rsidRPr="007629A5">
              <w:rPr>
                <w:rFonts w:ascii="Times New Roman" w:hAnsi="Times New Roman" w:cs="Times New Roman"/>
                <w:bCs/>
              </w:rPr>
              <w:t xml:space="preserve">Планирование </w:t>
            </w:r>
          </w:p>
          <w:p w:rsidR="0079721E" w:rsidRPr="007629A5" w:rsidRDefault="0079721E" w:rsidP="007629A5">
            <w:pPr>
              <w:rPr>
                <w:rFonts w:ascii="Times New Roman" w:hAnsi="Times New Roman" w:cs="Times New Roman"/>
                <w:bCs/>
              </w:rPr>
            </w:pPr>
          </w:p>
          <w:p w:rsidR="0079721E" w:rsidRPr="007629A5" w:rsidRDefault="0079721E" w:rsidP="007629A5">
            <w:pPr>
              <w:rPr>
                <w:rFonts w:ascii="Times New Roman" w:hAnsi="Times New Roman" w:cs="Times New Roman"/>
                <w:bCs/>
              </w:rPr>
            </w:pPr>
            <w:r w:rsidRPr="007629A5">
              <w:rPr>
                <w:rFonts w:ascii="Times New Roman" w:hAnsi="Times New Roman" w:cs="Times New Roman"/>
                <w:bCs/>
              </w:rPr>
              <w:t>Способность к волевому усилию</w:t>
            </w:r>
          </w:p>
          <w:p w:rsidR="0079721E" w:rsidRPr="007629A5" w:rsidRDefault="0079721E" w:rsidP="007629A5">
            <w:pPr>
              <w:rPr>
                <w:rFonts w:ascii="Times New Roman" w:hAnsi="Times New Roman" w:cs="Times New Roman"/>
                <w:bCs/>
              </w:rPr>
            </w:pPr>
          </w:p>
          <w:p w:rsidR="0079721E" w:rsidRPr="007629A5" w:rsidRDefault="0079721E" w:rsidP="007629A5">
            <w:pPr>
              <w:rPr>
                <w:rFonts w:ascii="Times New Roman" w:hAnsi="Times New Roman" w:cs="Times New Roman"/>
                <w:bCs/>
              </w:rPr>
            </w:pPr>
            <w:r w:rsidRPr="007629A5">
              <w:rPr>
                <w:rFonts w:ascii="Times New Roman" w:hAnsi="Times New Roman" w:cs="Times New Roman"/>
                <w:bCs/>
              </w:rPr>
              <w:t>Оценка</w:t>
            </w:r>
          </w:p>
        </w:tc>
        <w:tc>
          <w:tcPr>
            <w:tcW w:w="2393" w:type="dxa"/>
          </w:tcPr>
          <w:p w:rsidR="0079721E" w:rsidRPr="007629A5" w:rsidRDefault="007629A5" w:rsidP="007629A5">
            <w:pPr>
              <w:rPr>
                <w:rFonts w:ascii="Times New Roman" w:hAnsi="Times New Roman" w:cs="Times New Roman"/>
                <w:bCs/>
              </w:rPr>
            </w:pPr>
            <w:r w:rsidRPr="007629A5">
              <w:rPr>
                <w:rFonts w:ascii="Times New Roman" w:hAnsi="Times New Roman" w:cs="Times New Roman"/>
                <w:bCs/>
              </w:rPr>
              <w:t>Формулирование цели.</w:t>
            </w:r>
          </w:p>
          <w:p w:rsidR="007629A5" w:rsidRPr="007629A5" w:rsidRDefault="007629A5" w:rsidP="007629A5">
            <w:pPr>
              <w:rPr>
                <w:rFonts w:ascii="Times New Roman" w:hAnsi="Times New Roman" w:cs="Times New Roman"/>
                <w:bCs/>
              </w:rPr>
            </w:pPr>
            <w:r w:rsidRPr="007629A5">
              <w:rPr>
                <w:rFonts w:ascii="Times New Roman" w:hAnsi="Times New Roman" w:cs="Times New Roman"/>
                <w:bCs/>
              </w:rPr>
              <w:t>Выделение для себя необходимой информации.</w:t>
            </w:r>
          </w:p>
          <w:p w:rsidR="007629A5" w:rsidRPr="007629A5" w:rsidRDefault="007629A5" w:rsidP="007629A5">
            <w:pPr>
              <w:rPr>
                <w:rFonts w:ascii="Times New Roman" w:hAnsi="Times New Roman" w:cs="Times New Roman"/>
                <w:bCs/>
              </w:rPr>
            </w:pPr>
          </w:p>
          <w:p w:rsidR="007629A5" w:rsidRPr="007629A5" w:rsidRDefault="007629A5" w:rsidP="007629A5">
            <w:pPr>
              <w:rPr>
                <w:rFonts w:ascii="Times New Roman" w:hAnsi="Times New Roman" w:cs="Times New Roman"/>
                <w:bCs/>
              </w:rPr>
            </w:pPr>
            <w:r w:rsidRPr="007629A5">
              <w:rPr>
                <w:rFonts w:ascii="Times New Roman" w:hAnsi="Times New Roman" w:cs="Times New Roman"/>
                <w:bCs/>
              </w:rPr>
              <w:t>Выбор эффективных способов решения поставленных задач.</w:t>
            </w:r>
          </w:p>
          <w:p w:rsidR="007629A5" w:rsidRPr="007629A5" w:rsidRDefault="007629A5" w:rsidP="007629A5">
            <w:pPr>
              <w:rPr>
                <w:rFonts w:ascii="Times New Roman" w:hAnsi="Times New Roman" w:cs="Times New Roman"/>
                <w:bCs/>
              </w:rPr>
            </w:pPr>
            <w:r w:rsidRPr="007629A5">
              <w:rPr>
                <w:rFonts w:ascii="Times New Roman" w:hAnsi="Times New Roman" w:cs="Times New Roman"/>
                <w:bCs/>
              </w:rPr>
              <w:t xml:space="preserve">Анализ и </w:t>
            </w:r>
            <w:proofErr w:type="spellStart"/>
            <w:r w:rsidRPr="007629A5">
              <w:rPr>
                <w:rFonts w:ascii="Times New Roman" w:hAnsi="Times New Roman" w:cs="Times New Roman"/>
                <w:bCs/>
              </w:rPr>
              <w:t>синтез</w:t>
            </w:r>
            <w:proofErr w:type="gramStart"/>
            <w:r w:rsidRPr="007629A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7629A5">
              <w:rPr>
                <w:rFonts w:ascii="Times New Roman" w:hAnsi="Times New Roman" w:cs="Times New Roman"/>
                <w:bCs/>
              </w:rPr>
              <w:t>ефлексия</w:t>
            </w:r>
            <w:proofErr w:type="spellEnd"/>
            <w:r w:rsidRPr="007629A5">
              <w:rPr>
                <w:rFonts w:ascii="Times New Roman" w:hAnsi="Times New Roman" w:cs="Times New Roman"/>
                <w:bCs/>
              </w:rPr>
              <w:t>.</w:t>
            </w:r>
          </w:p>
          <w:p w:rsidR="007629A5" w:rsidRPr="007629A5" w:rsidRDefault="007629A5" w:rsidP="007629A5">
            <w:pPr>
              <w:rPr>
                <w:rFonts w:ascii="Times New Roman" w:hAnsi="Times New Roman" w:cs="Times New Roman"/>
                <w:bCs/>
              </w:rPr>
            </w:pPr>
            <w:r w:rsidRPr="007629A5">
              <w:rPr>
                <w:rFonts w:ascii="Times New Roman" w:hAnsi="Times New Roman" w:cs="Times New Roman"/>
                <w:bCs/>
              </w:rPr>
              <w:t>Сравнение.</w:t>
            </w:r>
          </w:p>
          <w:p w:rsidR="007629A5" w:rsidRPr="007629A5" w:rsidRDefault="007629A5" w:rsidP="007629A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79721E" w:rsidRPr="004A23CA" w:rsidRDefault="0079721E" w:rsidP="004A23C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9A5" w:rsidRPr="004A23CA" w:rsidRDefault="007629A5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Предметные результаты: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 </w:t>
      </w:r>
    </w:p>
    <w:p w:rsidR="007629A5" w:rsidRPr="004A23CA" w:rsidRDefault="007629A5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В ходе реализация программы школьного спортивного клуба «Белая ладья» учащиеся должны знать: </w:t>
      </w:r>
    </w:p>
    <w:p w:rsidR="007629A5" w:rsidRPr="004A23CA" w:rsidRDefault="007629A5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особенности воздействия двигательной активности на организм человека; </w:t>
      </w:r>
    </w:p>
    <w:p w:rsidR="007629A5" w:rsidRPr="004A23CA" w:rsidRDefault="007629A5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способы сохранения и укрепление здоровья; </w:t>
      </w:r>
    </w:p>
    <w:p w:rsidR="007629A5" w:rsidRPr="004A23CA" w:rsidRDefault="007629A5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свои права и права других людей; </w:t>
      </w:r>
    </w:p>
    <w:p w:rsidR="007629A5" w:rsidRPr="004A23CA" w:rsidRDefault="007629A5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влияние здоровья на успешную учебную деятельность; </w:t>
      </w:r>
    </w:p>
    <w:p w:rsidR="007629A5" w:rsidRPr="004A23CA" w:rsidRDefault="007629A5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значение физических упражнений для сохранения и укрепления здоровья; </w:t>
      </w:r>
    </w:p>
    <w:p w:rsidR="007629A5" w:rsidRPr="004A23CA" w:rsidRDefault="007629A5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7629A5" w:rsidRPr="004A23CA" w:rsidRDefault="007629A5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значение циклических видов спорта и спортивных игр в развитии физических способностей и совершенствовании функциональных возможностей организма </w:t>
      </w:r>
    </w:p>
    <w:p w:rsidR="007629A5" w:rsidRPr="004A23CA" w:rsidRDefault="007629A5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правила безопасного поведения во время занятий спортивными играми, на лыжах и легкой атлетике; </w:t>
      </w:r>
    </w:p>
    <w:p w:rsidR="007629A5" w:rsidRPr="004A23CA" w:rsidRDefault="007629A5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названия разучиваемых технических приёмов игр и основы правильной техники; </w:t>
      </w:r>
    </w:p>
    <w:p w:rsidR="007629A5" w:rsidRPr="004A23CA" w:rsidRDefault="007629A5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lastRenderedPageBreak/>
        <w:t xml:space="preserve">- наиболее типичные ошибки при выполнении технических приёмов и тактических действий; </w:t>
      </w:r>
    </w:p>
    <w:p w:rsidR="007629A5" w:rsidRPr="004A23CA" w:rsidRDefault="007629A5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упражнения для развития физических способностей (скоростных, скоростно-силовых, координационных, выносливости, гибкости); </w:t>
      </w:r>
    </w:p>
    <w:p w:rsidR="007629A5" w:rsidRPr="004A23CA" w:rsidRDefault="007629A5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основное содержание правил соревнований по спортивным играм;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жесты судьи спортивных игр;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игровые упражнения, подвижные игры и эстафеты с элементами спортивных игр; </w:t>
      </w:r>
      <w:r w:rsidRPr="004A23CA">
        <w:rPr>
          <w:b/>
          <w:bCs/>
          <w:sz w:val="28"/>
          <w:szCs w:val="28"/>
        </w:rPr>
        <w:t xml:space="preserve">должны уметь: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составлять индивидуальный режим дня и соблюдать его;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выполнять физические упражнения для развития физических навыков;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заботиться о своем здоровье;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применять коммуникативные и презентационные навыки;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находить выход из стрессовых ситуаций;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адекватно оценивать своё поведение в жизненных ситуациях;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отвечать за свои поступки;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отстаивать свою нравственную позицию в ситуации выбора;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соблюдать меры безопасности и правила профилактики травматизма на занятиях спортивными играми и занятий лыжными гонками и лёгкой атлетике;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выполнять технические приёмы и тактические действия;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контролировать своё самочувствие (функциональное состояние организма) на секционных занятиях;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играть в спортивные игры с соблюдением основных правил;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демонстрировать жесты судьи спортивных игр; </w:t>
      </w:r>
    </w:p>
    <w:p w:rsidR="007629A5" w:rsidRPr="004A23CA" w:rsidRDefault="007629A5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проводить судейство спортивных игр; </w:t>
      </w:r>
    </w:p>
    <w:p w:rsidR="007629A5" w:rsidRPr="004A23CA" w:rsidRDefault="007629A5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подготовка лыж </w:t>
      </w:r>
      <w:proofErr w:type="gramStart"/>
      <w:r w:rsidRPr="004A23CA">
        <w:rPr>
          <w:sz w:val="28"/>
          <w:szCs w:val="28"/>
        </w:rPr>
        <w:t>к</w:t>
      </w:r>
      <w:proofErr w:type="gramEnd"/>
      <w:r w:rsidRPr="004A23CA">
        <w:rPr>
          <w:sz w:val="28"/>
          <w:szCs w:val="28"/>
        </w:rPr>
        <w:t xml:space="preserve"> соревнованием (смазка, ремонт). </w:t>
      </w:r>
    </w:p>
    <w:p w:rsidR="007629A5" w:rsidRPr="004A23CA" w:rsidRDefault="007629A5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7629A5" w:rsidRPr="004A23CA" w:rsidRDefault="007629A5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1.4. Оздоровительные результаты программы: </w:t>
      </w:r>
    </w:p>
    <w:p w:rsidR="007629A5" w:rsidRPr="004A23CA" w:rsidRDefault="007629A5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 </w:t>
      </w:r>
    </w:p>
    <w:p w:rsidR="007629A5" w:rsidRPr="004A23CA" w:rsidRDefault="007629A5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социальная адаптация детей, расширение сферы общения, приобретение опыта взаимодействия с окружающим миром. </w:t>
      </w:r>
    </w:p>
    <w:p w:rsidR="007629A5" w:rsidRPr="004A23CA" w:rsidRDefault="007629A5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7629A5" w:rsidRPr="004A23CA" w:rsidRDefault="007629A5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Первостепенным результатом реализации программы будет сознательное отношение учащихся к собственному здоровью. </w:t>
      </w:r>
    </w:p>
    <w:p w:rsidR="007629A5" w:rsidRPr="004A23CA" w:rsidRDefault="007629A5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1.5. Ожидаемый результат: </w:t>
      </w:r>
    </w:p>
    <w:p w:rsidR="007629A5" w:rsidRPr="004A23CA" w:rsidRDefault="007629A5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>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года), результаты участия в соревнованиях в течени</w:t>
      </w:r>
      <w:proofErr w:type="gramStart"/>
      <w:r w:rsidRPr="004A23CA">
        <w:rPr>
          <w:sz w:val="28"/>
          <w:szCs w:val="28"/>
        </w:rPr>
        <w:t>и</w:t>
      </w:r>
      <w:proofErr w:type="gramEnd"/>
      <w:r w:rsidRPr="004A23CA">
        <w:rPr>
          <w:sz w:val="28"/>
          <w:szCs w:val="28"/>
        </w:rPr>
        <w:t xml:space="preserve"> года. </w:t>
      </w:r>
    </w:p>
    <w:p w:rsidR="007629A5" w:rsidRDefault="007629A5" w:rsidP="004A23CA">
      <w:pPr>
        <w:pStyle w:val="Default"/>
        <w:pageBreakBefore/>
        <w:spacing w:line="360" w:lineRule="auto"/>
        <w:rPr>
          <w:sz w:val="23"/>
          <w:szCs w:val="23"/>
        </w:rPr>
      </w:pPr>
    </w:p>
    <w:p w:rsidR="007629A5" w:rsidRDefault="007629A5" w:rsidP="004A23C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Организационно-педагогические условия реализации программы </w:t>
      </w:r>
    </w:p>
    <w:p w:rsidR="007629A5" w:rsidRDefault="007629A5" w:rsidP="004A23CA">
      <w:pPr>
        <w:pStyle w:val="Default"/>
        <w:spacing w:line="360" w:lineRule="auto"/>
        <w:rPr>
          <w:sz w:val="28"/>
          <w:szCs w:val="28"/>
        </w:rPr>
      </w:pPr>
    </w:p>
    <w:p w:rsidR="007629A5" w:rsidRDefault="007629A5" w:rsidP="007629A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Учебно-тематический план по направлениям на 2023-2024 учебный.</w:t>
      </w: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8A26E2" w:rsidTr="008A26E2">
        <w:tc>
          <w:tcPr>
            <w:tcW w:w="817" w:type="dxa"/>
          </w:tcPr>
          <w:p w:rsid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3191" w:type="dxa"/>
          </w:tcPr>
          <w:p w:rsid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</w:tr>
      <w:tr w:rsidR="008A26E2" w:rsidTr="008A26E2">
        <w:tc>
          <w:tcPr>
            <w:tcW w:w="817" w:type="dxa"/>
          </w:tcPr>
          <w:p w:rsid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3191" w:type="dxa"/>
          </w:tcPr>
          <w:p w:rsid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A26E2" w:rsidTr="008A26E2">
        <w:tc>
          <w:tcPr>
            <w:tcW w:w="817" w:type="dxa"/>
          </w:tcPr>
          <w:p w:rsid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3191" w:type="dxa"/>
          </w:tcPr>
          <w:p w:rsid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A26E2" w:rsidTr="008A26E2">
        <w:tc>
          <w:tcPr>
            <w:tcW w:w="817" w:type="dxa"/>
          </w:tcPr>
          <w:p w:rsid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</w:t>
            </w:r>
          </w:p>
        </w:tc>
        <w:tc>
          <w:tcPr>
            <w:tcW w:w="3191" w:type="dxa"/>
          </w:tcPr>
          <w:p w:rsid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A26E2" w:rsidTr="008A26E2">
        <w:tc>
          <w:tcPr>
            <w:tcW w:w="817" w:type="dxa"/>
          </w:tcPr>
          <w:p w:rsid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8A26E2" w:rsidRP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  <w:r w:rsidRPr="008A26E2">
              <w:rPr>
                <w:sz w:val="28"/>
                <w:szCs w:val="28"/>
              </w:rPr>
              <w:t>Общая физическая подготовка на основе гимнастике и лёгкой атлетике</w:t>
            </w:r>
          </w:p>
          <w:p w:rsid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26E2" w:rsidRDefault="008A26E2" w:rsidP="008A26E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7629A5" w:rsidRPr="004A23CA" w:rsidRDefault="007629A5" w:rsidP="007629A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III. СОДЕРЖАНИЕ ПРОГРАММЫ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 </w:t>
      </w:r>
      <w:r w:rsidRPr="004A23CA">
        <w:rPr>
          <w:b/>
          <w:bCs/>
          <w:sz w:val="28"/>
          <w:szCs w:val="28"/>
        </w:rPr>
        <w:t xml:space="preserve">БАСКЕТБОЛ Теоретическая подготовка.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 Развитие баскетбола в России и за рубежом.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3. Общая характеристика сторон подготовки спортсмена.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 Физическая подготовка баскетболиста.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5. Техническая подготовка баскетболиста.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6. Тактическая подготовка баскетболиста.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7. Психологическая подготовка баскетболиста.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8. Соревновательная деятельность баскетболиста.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9. Организация и проведение соревнований по баскетболу.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10. Правила судейства соревнований по баскетболу.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11. Места занятий, оборудование и инвентарь для занятий баскетболом.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Физическая подготовка.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1. Общая физическая подготовка.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1.1. </w:t>
      </w:r>
      <w:proofErr w:type="spellStart"/>
      <w:proofErr w:type="gramStart"/>
      <w:r w:rsidRPr="004A23CA">
        <w:rPr>
          <w:sz w:val="28"/>
          <w:szCs w:val="28"/>
        </w:rPr>
        <w:t>Общеразвивающие</w:t>
      </w:r>
      <w:proofErr w:type="spellEnd"/>
      <w:r w:rsidRPr="004A23CA">
        <w:rPr>
          <w:sz w:val="28"/>
          <w:szCs w:val="28"/>
        </w:rPr>
        <w:t xml:space="preserve"> упражнения: элементарные, с весом собственного веса, с партнером, с предметами (набивными мячами, </w:t>
      </w:r>
      <w:proofErr w:type="spellStart"/>
      <w:r w:rsidRPr="004A23CA">
        <w:rPr>
          <w:sz w:val="28"/>
          <w:szCs w:val="28"/>
        </w:rPr>
        <w:t>фитболами</w:t>
      </w:r>
      <w:proofErr w:type="spellEnd"/>
      <w:r w:rsidRPr="004A23CA">
        <w:rPr>
          <w:sz w:val="28"/>
          <w:szCs w:val="28"/>
        </w:rPr>
        <w:t xml:space="preserve">, гимнастическими палками, обручами, с мячами различного диаметра, скакалками), на снарядах ( опорный прыжок, стенка, скамейка,). </w:t>
      </w:r>
      <w:proofErr w:type="gramEnd"/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1.2. Подвижные игры.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lastRenderedPageBreak/>
        <w:t xml:space="preserve">1.3. Эстафеты.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1.4. Полосы препятствий.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1.5. Акробатические упражнения (кувырки, стойки, перевороты, перекаты).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2. Специальная физическая подготовка.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2.1. Упражнения для развития быстроты движений баскетболиста.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2.2. Упражнения для развития специальной выносливости баскетболиста.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2.3. Упражнения для развития скоростно-силовых качеств баскетболиста.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2.4. Упражнения для развития ловкости баскетболиста.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Техническая подготовка.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1. Упражнения без мяча. </w:t>
      </w:r>
    </w:p>
    <w:p w:rsidR="008A26E2" w:rsidRPr="004A23CA" w:rsidRDefault="008A26E2" w:rsidP="004A23CA">
      <w:pPr>
        <w:pStyle w:val="Default"/>
        <w:spacing w:after="39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1.1. Прыжок </w:t>
      </w:r>
      <w:proofErr w:type="spellStart"/>
      <w:r w:rsidRPr="004A23CA">
        <w:rPr>
          <w:sz w:val="28"/>
          <w:szCs w:val="28"/>
        </w:rPr>
        <w:t>вверх-вперед</w:t>
      </w:r>
      <w:proofErr w:type="spellEnd"/>
      <w:r w:rsidRPr="004A23CA">
        <w:rPr>
          <w:sz w:val="28"/>
          <w:szCs w:val="28"/>
        </w:rPr>
        <w:t xml:space="preserve"> толчком одной и приземлением на одну ногу.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1.2. Передвижение приставными шагами правым (левым) боком: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с разной скоростью; в одном и в разных направлениях.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1.3. Передвижение правым - левым боком.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1.4. Передвижение в стойке баскетболиста.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1.5. Остановка прыжком после ускорения.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1.6. Остановка в один шаг после ускорения.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1.7. Остановка в два шага после ускорения.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1.8. Повороты на месте.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1.9. Повороты в движении.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1.10. Имитация защитных действий против игрока нападения.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1.11. Имитация действий атаки против игрока защиты.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2. Ловля и передача мяча.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2.1. Двумя руками от груди, стоя на месте.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2.2. Двумя руками от груди с шагом вперед.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2.3. Двумя руками от груди в движении.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2.4. Передача одной рукой от плеча.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2.5. Передача одной рукой с шагом вперед.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2.6. То же после ведения мяча.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lastRenderedPageBreak/>
        <w:t xml:space="preserve">2.7. Передача одной рукой с отскоком от пола.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2.8. Передача двумя руками с отскоком от пола.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2.9. Передача одной рукой снизу от пола.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2.10. То же в движении.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2.11. Ловля мяча после </w:t>
      </w:r>
      <w:proofErr w:type="spellStart"/>
      <w:r w:rsidRPr="004A23CA">
        <w:rPr>
          <w:sz w:val="28"/>
          <w:szCs w:val="28"/>
        </w:rPr>
        <w:t>полуотскока</w:t>
      </w:r>
      <w:proofErr w:type="spellEnd"/>
      <w:r w:rsidRPr="004A23CA">
        <w:rPr>
          <w:sz w:val="28"/>
          <w:szCs w:val="28"/>
        </w:rPr>
        <w:t xml:space="preserve">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2.12. Ловля высоко летящего мяча.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2.13. Ловля катящегося мяча, стоя на месте.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2.14. Ловля катящегося мяча в движении.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3. Ведение мяча.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3.1. На месте.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3.2. В движении шагом.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3.3. В движении бегом.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3.4. То же с изменением направления и скорости.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3.5. То же с изменением высоты отскока.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3.6. Правой и левой рукой поочередно на месте.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3.7. Правой и левой рукой поочередно в движении.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3.8. Перевод мяча с правой руки на </w:t>
      </w:r>
      <w:proofErr w:type="gramStart"/>
      <w:r w:rsidRPr="004A23CA">
        <w:rPr>
          <w:sz w:val="28"/>
          <w:szCs w:val="28"/>
        </w:rPr>
        <w:t>левую</w:t>
      </w:r>
      <w:proofErr w:type="gramEnd"/>
      <w:r w:rsidRPr="004A23CA">
        <w:rPr>
          <w:sz w:val="28"/>
          <w:szCs w:val="28"/>
        </w:rPr>
        <w:t xml:space="preserve"> и обратно, стоя на месте.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4. Броски мяча.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4.1. Одной рукой в баскетбольный щит с места.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4.2. Двумя руками от груди в баскетбольный щит с места.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4.3. Двумя руками от груди в баскетбольный щит после ведения и остановки.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4.4. Двумя руками от груди в баскетбольную корзину с места.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4.5. Двумя руками от груди в баскетбольную корзину после ведения.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4.6. Одной рукой в баскетбольную корзину с места.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4.7. Одной рукой в баскетбольную корзину после ведения.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4.8. Одной рукой в баскетбольную корзину после двух шагов.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4.9. В прыжке одной рукой с места.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4.10. Штрафной.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4.11. Двумя руками снизу в движении.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lastRenderedPageBreak/>
        <w:t xml:space="preserve">4.12. Одной рукой в прыжке после ловли мяча в движении.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4.13. В прыжке со средней дистанции. </w:t>
      </w:r>
    </w:p>
    <w:p w:rsidR="008A26E2" w:rsidRPr="004A23CA" w:rsidRDefault="008A26E2" w:rsidP="004A23CA">
      <w:pPr>
        <w:pStyle w:val="Default"/>
        <w:spacing w:after="27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4.14. В прыжке с дальней дистанции.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4.15. Вырывание мяча.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4.16. Выбивание мяча.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Тактическая подготовка.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1. Защитные действия при опеке игрока без мяча.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2. Защитные действия при опеке игрока с мячом.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3. Перехват мяча.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4. Борьба за мяч после отскока от щита.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5. Быстрый прорыв.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6. Командные действия в защите. </w:t>
      </w:r>
    </w:p>
    <w:p w:rsidR="008A26E2" w:rsidRPr="004A23CA" w:rsidRDefault="008A26E2" w:rsidP="004A23CA">
      <w:pPr>
        <w:pStyle w:val="Default"/>
        <w:spacing w:after="25"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7. Командные действия в нападении. </w:t>
      </w:r>
    </w:p>
    <w:p w:rsidR="008A26E2" w:rsidRPr="004A23CA" w:rsidRDefault="008A26E2" w:rsidP="004A23CA">
      <w:pPr>
        <w:pStyle w:val="Default"/>
        <w:spacing w:line="360" w:lineRule="auto"/>
        <w:rPr>
          <w:sz w:val="28"/>
          <w:szCs w:val="28"/>
        </w:rPr>
      </w:pPr>
      <w:r w:rsidRPr="004A23CA">
        <w:rPr>
          <w:sz w:val="28"/>
          <w:szCs w:val="28"/>
        </w:rPr>
        <w:t xml:space="preserve">8. Игра в баскетбол с заданными тактическими действиями. </w:t>
      </w:r>
    </w:p>
    <w:p w:rsidR="0015521B" w:rsidRDefault="0015521B" w:rsidP="004A23CA">
      <w:pPr>
        <w:pStyle w:val="Default"/>
        <w:spacing w:line="360" w:lineRule="auto"/>
        <w:jc w:val="center"/>
        <w:rPr>
          <w:sz w:val="23"/>
          <w:szCs w:val="23"/>
        </w:rPr>
      </w:pPr>
    </w:p>
    <w:p w:rsidR="0015521B" w:rsidRDefault="0015521B" w:rsidP="0015521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Тематическое планирование.</w:t>
      </w:r>
    </w:p>
    <w:p w:rsidR="0015521B" w:rsidRDefault="0015521B" w:rsidP="0015521B">
      <w:pPr>
        <w:pStyle w:val="Default"/>
        <w:jc w:val="both"/>
        <w:rPr>
          <w:sz w:val="23"/>
          <w:szCs w:val="23"/>
        </w:rPr>
      </w:pPr>
    </w:p>
    <w:p w:rsidR="0015521B" w:rsidRDefault="0015521B" w:rsidP="0015521B">
      <w:pPr>
        <w:pStyle w:val="Default"/>
        <w:jc w:val="both"/>
        <w:rPr>
          <w:sz w:val="23"/>
          <w:szCs w:val="23"/>
        </w:rPr>
      </w:pPr>
    </w:p>
    <w:p w:rsidR="0015521B" w:rsidRDefault="0015521B" w:rsidP="0015521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272.95pt">
            <v:imagedata r:id="rId5" o:title="2023-12-06_18-31-36"/>
          </v:shape>
        </w:pict>
      </w:r>
    </w:p>
    <w:p w:rsidR="0015521B" w:rsidRDefault="0015521B" w:rsidP="0015521B">
      <w:pPr>
        <w:pStyle w:val="Default"/>
        <w:jc w:val="both"/>
        <w:rPr>
          <w:sz w:val="23"/>
          <w:szCs w:val="23"/>
        </w:rPr>
      </w:pPr>
    </w:p>
    <w:p w:rsidR="0015521B" w:rsidRDefault="0015521B" w:rsidP="0015521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2.МИНИ-ФУТБОЛ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lastRenderedPageBreak/>
        <w:t xml:space="preserve">1.Техника безопасности. Введение: </w:t>
      </w:r>
      <w:r w:rsidRPr="004A23CA">
        <w:rPr>
          <w:sz w:val="28"/>
          <w:szCs w:val="28"/>
        </w:rPr>
        <w:t xml:space="preserve">Техника безопасности. Правила безопасности при осуществлении соревновательной деятельности. Здоровый образ жизни и его значение. Физическая культура- средство укрепления здоровья.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2.Общая физическая подготовка.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Теория: </w:t>
      </w:r>
      <w:r w:rsidRPr="004A23CA">
        <w:rPr>
          <w:sz w:val="28"/>
          <w:szCs w:val="28"/>
        </w:rPr>
        <w:t xml:space="preserve">Краткие сведения о строении и развитии человеческого организма.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Практика: </w:t>
      </w:r>
      <w:proofErr w:type="spellStart"/>
      <w:r w:rsidRPr="004A23CA">
        <w:rPr>
          <w:sz w:val="28"/>
          <w:szCs w:val="28"/>
        </w:rPr>
        <w:t>Общеразвивающие</w:t>
      </w:r>
      <w:proofErr w:type="spellEnd"/>
      <w:r w:rsidRPr="004A23CA">
        <w:rPr>
          <w:sz w:val="28"/>
          <w:szCs w:val="28"/>
        </w:rPr>
        <w:t xml:space="preserve"> упражнения, направленные на развитие всех физических каче</w:t>
      </w:r>
      <w:proofErr w:type="gramStart"/>
      <w:r w:rsidRPr="004A23CA">
        <w:rPr>
          <w:sz w:val="28"/>
          <w:szCs w:val="28"/>
        </w:rPr>
        <w:t>ств в пр</w:t>
      </w:r>
      <w:proofErr w:type="gramEnd"/>
      <w:r w:rsidRPr="004A23CA">
        <w:rPr>
          <w:sz w:val="28"/>
          <w:szCs w:val="28"/>
        </w:rPr>
        <w:t xml:space="preserve">оцессе ходьбы, бега, прыжков, метаний, а также упражнения на различных снарядах, тренажерах, занятия другими видами спорта.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1. Специальная физическая подготовка.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Теория: </w:t>
      </w:r>
      <w:r w:rsidRPr="004A23CA">
        <w:rPr>
          <w:sz w:val="28"/>
          <w:szCs w:val="28"/>
        </w:rPr>
        <w:t xml:space="preserve">Воздействие некоторых специальных упражнений на костно-мышечный аппарат. </w:t>
      </w:r>
      <w:r w:rsidRPr="004A23CA">
        <w:rPr>
          <w:b/>
          <w:bCs/>
          <w:sz w:val="28"/>
          <w:szCs w:val="28"/>
        </w:rPr>
        <w:t xml:space="preserve">Практика: </w:t>
      </w:r>
      <w:r w:rsidRPr="004A23CA">
        <w:rPr>
          <w:sz w:val="28"/>
          <w:szCs w:val="28"/>
        </w:rPr>
        <w:t xml:space="preserve">Упражнения, сходные с основным видом действия не только по характеру нервно - мышечных усилий, но и по структуре движений. Специально- подготовительные упражнения. Подвижные и спортивные игры. Специальные эстафеты и контрольные упражнения (тесты).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2. Техническая и тактическая подготовка.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Теория: </w:t>
      </w:r>
      <w:r w:rsidRPr="004A23CA">
        <w:rPr>
          <w:sz w:val="28"/>
          <w:szCs w:val="28"/>
        </w:rPr>
        <w:t xml:space="preserve">Теоретические основы технического совершенствования. Характеристика игры команд соперников. Тактический анализ.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Практика: </w:t>
      </w:r>
      <w:r w:rsidRPr="004A23CA">
        <w:rPr>
          <w:sz w:val="28"/>
          <w:szCs w:val="28"/>
        </w:rPr>
        <w:t xml:space="preserve">Закрепление и совершенствование ранее освоенных элементов техники перемещений и владения мячом. </w:t>
      </w:r>
      <w:proofErr w:type="gramStart"/>
      <w:r w:rsidRPr="004A23CA">
        <w:rPr>
          <w:sz w:val="28"/>
          <w:szCs w:val="28"/>
        </w:rPr>
        <w:t xml:space="preserve">Удары по мячу серединой подъема, с полулета, внутренней и внешней частью подъема, внутренней и внешней стороной стопы, носком, удары по мячу головой; финты; игра вратаря - ловля низких, </w:t>
      </w:r>
      <w:proofErr w:type="spellStart"/>
      <w:r w:rsidRPr="004A23CA">
        <w:rPr>
          <w:sz w:val="28"/>
          <w:szCs w:val="28"/>
        </w:rPr>
        <w:t>полувысоких</w:t>
      </w:r>
      <w:proofErr w:type="spellEnd"/>
      <w:r w:rsidRPr="004A23CA">
        <w:rPr>
          <w:sz w:val="28"/>
          <w:szCs w:val="28"/>
        </w:rPr>
        <w:t>, высоких мячей, отбивание, вбрасывание, выбивание.</w:t>
      </w:r>
      <w:proofErr w:type="gramEnd"/>
      <w:r w:rsidRPr="004A23CA">
        <w:rPr>
          <w:sz w:val="28"/>
          <w:szCs w:val="28"/>
        </w:rPr>
        <w:t xml:space="preserve"> Тактика позиционного нападения с изменением позиций игроков; нападение в игровых заданиях 3</w:t>
      </w:r>
      <w:proofErr w:type="gramStart"/>
      <w:r w:rsidRPr="004A23CA">
        <w:rPr>
          <w:sz w:val="28"/>
          <w:szCs w:val="28"/>
        </w:rPr>
        <w:t xml:space="preserve"> :</w:t>
      </w:r>
      <w:proofErr w:type="gramEnd"/>
      <w:r w:rsidRPr="004A23CA">
        <w:rPr>
          <w:sz w:val="28"/>
          <w:szCs w:val="28"/>
        </w:rPr>
        <w:t xml:space="preserve"> 1;3 : 2; 3:3; 2 :1 с атакой и без атаки ворот. Тактические приемы в нападении и в защите - индивидуальные, групповые, командные действия. Двусторонняя игра по правилам.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Психологическая подготовка.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lastRenderedPageBreak/>
        <w:t xml:space="preserve">Теория: </w:t>
      </w:r>
      <w:r w:rsidRPr="004A23CA">
        <w:rPr>
          <w:sz w:val="28"/>
          <w:szCs w:val="28"/>
        </w:rPr>
        <w:t xml:space="preserve">Способы регуляции психического состояния.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Практика: </w:t>
      </w:r>
      <w:r w:rsidRPr="004A23CA">
        <w:rPr>
          <w:sz w:val="28"/>
          <w:szCs w:val="28"/>
        </w:rPr>
        <w:t xml:space="preserve">Упражнения на релаксацию. Достижения оптимального боевого состояния перед соревнованиями. Сохранение оптимального боевого состояния во время соревнований.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Правила игры.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>Правила игры в футбол. Организация игры в футбол. Основы судейской терминологии и жестов. Судейство.</w:t>
      </w:r>
    </w:p>
    <w:p w:rsidR="0015521B" w:rsidRDefault="0015521B" w:rsidP="004A23CA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15521B">
        <w:rPr>
          <w:b/>
          <w:sz w:val="28"/>
          <w:szCs w:val="28"/>
        </w:rPr>
        <w:t>Тематическое планирование.</w:t>
      </w:r>
    </w:p>
    <w:p w:rsidR="0015521B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7.15pt;height:196.75pt">
            <v:imagedata r:id="rId6" o:title="2023-12-06_18-35-43"/>
          </v:shape>
        </w:pict>
      </w:r>
    </w:p>
    <w:p w:rsidR="0015521B" w:rsidRDefault="0015521B" w:rsidP="004A23C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 ВОЛЕЙБОЛ.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Теоретическая подготовка </w:t>
      </w:r>
    </w:p>
    <w:p w:rsidR="0015521B" w:rsidRPr="004A23CA" w:rsidRDefault="0015521B" w:rsidP="004A23CA">
      <w:pPr>
        <w:pStyle w:val="Default"/>
        <w:spacing w:after="20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История возникновения и развития волейбола. </w:t>
      </w:r>
    </w:p>
    <w:p w:rsidR="0015521B" w:rsidRPr="004A23CA" w:rsidRDefault="0015521B" w:rsidP="004A23CA">
      <w:pPr>
        <w:pStyle w:val="Default"/>
        <w:spacing w:after="20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Правила безопасности при занятиях волейболом. </w:t>
      </w:r>
    </w:p>
    <w:p w:rsidR="0015521B" w:rsidRPr="004A23CA" w:rsidRDefault="0015521B" w:rsidP="004A23CA">
      <w:pPr>
        <w:pStyle w:val="Default"/>
        <w:spacing w:after="20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Правила игры. </w:t>
      </w:r>
    </w:p>
    <w:p w:rsidR="0015521B" w:rsidRPr="004A23CA" w:rsidRDefault="0015521B" w:rsidP="004A23CA">
      <w:pPr>
        <w:pStyle w:val="Default"/>
        <w:spacing w:after="20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Понятие о гигиене, правила гигиены личной и общественной.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Режим дня спортсмена.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4A23CA">
        <w:rPr>
          <w:b/>
          <w:bCs/>
          <w:sz w:val="28"/>
          <w:szCs w:val="28"/>
        </w:rPr>
        <w:t>Общеразвивающие</w:t>
      </w:r>
      <w:proofErr w:type="spellEnd"/>
      <w:r w:rsidRPr="004A23CA">
        <w:rPr>
          <w:b/>
          <w:bCs/>
          <w:sz w:val="28"/>
          <w:szCs w:val="28"/>
        </w:rPr>
        <w:t xml:space="preserve"> упражнения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ОРУ </w:t>
      </w:r>
      <w:proofErr w:type="gramStart"/>
      <w:r w:rsidRPr="004A23CA">
        <w:rPr>
          <w:sz w:val="28"/>
          <w:szCs w:val="28"/>
        </w:rPr>
        <w:t>на месте без предметов ОРУ в движении без предметов ОРУ с набивными мячами</w:t>
      </w:r>
      <w:proofErr w:type="gramEnd"/>
      <w:r w:rsidRPr="004A23CA">
        <w:rPr>
          <w:sz w:val="28"/>
          <w:szCs w:val="28"/>
        </w:rPr>
        <w:t xml:space="preserve">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ОРУ с волейбольными мячами ОРУ в парах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Общая физическая подготовка (ОФП)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lastRenderedPageBreak/>
        <w:t>Подготовительные упражнения, направленные на развитие силы и быстроты сокращения мышц, которые участвуют в выполнении технических приёмов, скорости, прыгучести</w:t>
      </w:r>
      <w:proofErr w:type="gramStart"/>
      <w:r w:rsidRPr="004A23CA">
        <w:rPr>
          <w:sz w:val="28"/>
          <w:szCs w:val="28"/>
        </w:rPr>
        <w:t>.</w:t>
      </w:r>
      <w:proofErr w:type="gramEnd"/>
      <w:r w:rsidRPr="004A23CA">
        <w:rPr>
          <w:sz w:val="28"/>
          <w:szCs w:val="28"/>
        </w:rPr>
        <w:t xml:space="preserve"> </w:t>
      </w:r>
      <w:proofErr w:type="gramStart"/>
      <w:r w:rsidRPr="004A23CA">
        <w:rPr>
          <w:sz w:val="28"/>
          <w:szCs w:val="28"/>
        </w:rPr>
        <w:t>с</w:t>
      </w:r>
      <w:proofErr w:type="gramEnd"/>
      <w:r w:rsidRPr="004A23CA">
        <w:rPr>
          <w:sz w:val="28"/>
          <w:szCs w:val="28"/>
        </w:rPr>
        <w:t xml:space="preserve">пециальной ловкости, выносливости (скоростной, прыжковой, силовой, игровой) быстроты перехода от одних действий к другим.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Эстафеты. Подвижные игры.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Техническая подготовка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Стойки игрока.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Приёмы и передачи мяча (двумя руками снизу, двумя руками сверху).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Подачи снизу.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Прямые нападающие удары.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Защитные действия (блоки, страховки).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Специальная физическая подготовка (СФП)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Подготовительные упражнения, направленные на развитие силы и быстроты сокращения мышц, которые участвуют в выполнении технических приемов, скорости, прыгучести, специальной ловкости, выносливости (скоростной, прыжковой, силовой, игровой), быстроты переключения от одних действий к другим.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Акробатические упражнения.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Тактическая подготовка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>Тактика подач. Тактика передач. Тактика приёмов мяча.</w:t>
      </w:r>
    </w:p>
    <w:p w:rsidR="0015521B" w:rsidRDefault="0015521B" w:rsidP="004A23CA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план.</w:t>
      </w:r>
    </w:p>
    <w:p w:rsidR="0015521B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88.95pt;height:169.95pt">
            <v:imagedata r:id="rId7" o:title="2023-12-06_18-39-37"/>
          </v:shape>
        </w:pict>
      </w:r>
    </w:p>
    <w:p w:rsidR="0015521B" w:rsidRDefault="0015521B" w:rsidP="004A23CA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4.Общая физическая подготовка на основе гимнастике и лёгкой атлетике.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Упражнения на основе гимнастики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1. Упражнения основной гимнастики: </w:t>
      </w:r>
    </w:p>
    <w:p w:rsidR="0015521B" w:rsidRPr="004A23CA" w:rsidRDefault="0015521B" w:rsidP="004A23CA">
      <w:pPr>
        <w:pStyle w:val="Default"/>
        <w:spacing w:after="30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виды строевых упражнений; </w:t>
      </w:r>
    </w:p>
    <w:p w:rsidR="0015521B" w:rsidRPr="004A23CA" w:rsidRDefault="0015521B" w:rsidP="004A23CA">
      <w:pPr>
        <w:pStyle w:val="Default"/>
        <w:spacing w:after="30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</w:t>
      </w:r>
      <w:proofErr w:type="spellStart"/>
      <w:r w:rsidRPr="004A23CA">
        <w:rPr>
          <w:sz w:val="28"/>
          <w:szCs w:val="28"/>
        </w:rPr>
        <w:t>общеразвивающие</w:t>
      </w:r>
      <w:proofErr w:type="spellEnd"/>
      <w:r w:rsidRPr="004A23CA">
        <w:rPr>
          <w:sz w:val="28"/>
          <w:szCs w:val="28"/>
        </w:rPr>
        <w:t xml:space="preserve"> упражнения без предметов и с предметами;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основные движения - виды ходьбы и бега, упражнения в лазании, </w:t>
      </w:r>
      <w:proofErr w:type="spellStart"/>
      <w:r w:rsidRPr="004A23CA">
        <w:rPr>
          <w:sz w:val="28"/>
          <w:szCs w:val="28"/>
        </w:rPr>
        <w:t>перелезании</w:t>
      </w:r>
      <w:proofErr w:type="spellEnd"/>
      <w:r w:rsidRPr="004A23CA">
        <w:rPr>
          <w:sz w:val="28"/>
          <w:szCs w:val="28"/>
        </w:rPr>
        <w:t xml:space="preserve">, ползании и в равновесии.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2. Несложные акробатические упражнения и упражнения на гимнастических снарядах.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i/>
          <w:iCs/>
          <w:sz w:val="28"/>
          <w:szCs w:val="28"/>
        </w:rPr>
        <w:t xml:space="preserve">Развитие гибкости.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4A23CA">
        <w:rPr>
          <w:sz w:val="28"/>
          <w:szCs w:val="28"/>
        </w:rPr>
        <w:t>Общеразвивающие</w:t>
      </w:r>
      <w:proofErr w:type="spellEnd"/>
      <w:r w:rsidRPr="004A23CA">
        <w:rPr>
          <w:sz w:val="28"/>
          <w:szCs w:val="28"/>
        </w:rPr>
        <w:t xml:space="preserve"> упражнения: </w:t>
      </w:r>
    </w:p>
    <w:p w:rsidR="0015521B" w:rsidRPr="004A23CA" w:rsidRDefault="0015521B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наклоны туловища по направлениям движений с возрастающей амплитудой из разных исходных положений; </w:t>
      </w:r>
    </w:p>
    <w:p w:rsidR="0015521B" w:rsidRPr="004A23CA" w:rsidRDefault="0015521B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упражнения с повышенной амплитудой для развития плечевых, тазобедренных и коленных суставов;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упражнения с разными предметами для развития координации, мелкой и крупной моторики рук;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активные и пассивные упражнения с большой амплитудой движений.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Несложные упражнения акробатики для развития подвижности суставов: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</w:t>
      </w:r>
      <w:proofErr w:type="spellStart"/>
      <w:r w:rsidRPr="004A23CA">
        <w:rPr>
          <w:sz w:val="28"/>
          <w:szCs w:val="28"/>
        </w:rPr>
        <w:t>полушпагат</w:t>
      </w:r>
      <w:proofErr w:type="spellEnd"/>
      <w:r w:rsidRPr="004A23CA">
        <w:rPr>
          <w:sz w:val="28"/>
          <w:szCs w:val="28"/>
        </w:rPr>
        <w:t xml:space="preserve">, шпагат, гимн/мост, «складка».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i/>
          <w:iCs/>
          <w:sz w:val="28"/>
          <w:szCs w:val="28"/>
        </w:rPr>
        <w:t xml:space="preserve">Развитие координации: </w:t>
      </w:r>
    </w:p>
    <w:p w:rsidR="0015521B" w:rsidRPr="004A23CA" w:rsidRDefault="0015521B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прохождение полосы препятствий с включением элементов акробатики; </w:t>
      </w:r>
    </w:p>
    <w:p w:rsidR="0015521B" w:rsidRPr="004A23CA" w:rsidRDefault="0015521B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преодоление невысоких препятствий прыжками, вариантами лазания; </w:t>
      </w:r>
    </w:p>
    <w:p w:rsidR="0015521B" w:rsidRPr="004A23CA" w:rsidRDefault="0015521B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прыжки со скакалкой на месте и с продвижением; </w:t>
      </w:r>
    </w:p>
    <w:p w:rsidR="0015521B" w:rsidRPr="004A23CA" w:rsidRDefault="0015521B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прыжки на точность отталкивания и приземления; </w:t>
      </w:r>
    </w:p>
    <w:p w:rsidR="0015521B" w:rsidRPr="004A23CA" w:rsidRDefault="0015521B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варианты заданий для развития специфических видов координации: </w:t>
      </w:r>
    </w:p>
    <w:p w:rsidR="0015521B" w:rsidRPr="004A23CA" w:rsidRDefault="0015521B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lastRenderedPageBreak/>
        <w:t xml:space="preserve">- виды перестроений (пространственная ориентация),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двигательные задания на уменьшенной площади опоры, в лазании, </w:t>
      </w:r>
      <w:proofErr w:type="spellStart"/>
      <w:r w:rsidRPr="004A23CA">
        <w:rPr>
          <w:sz w:val="28"/>
          <w:szCs w:val="28"/>
        </w:rPr>
        <w:t>перелезании</w:t>
      </w:r>
      <w:proofErr w:type="spellEnd"/>
      <w:r w:rsidRPr="004A23CA">
        <w:rPr>
          <w:sz w:val="28"/>
          <w:szCs w:val="28"/>
        </w:rPr>
        <w:t xml:space="preserve">, ползании (развитие равновесия, глазомера, согласованности движений).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i/>
          <w:iCs/>
          <w:sz w:val="28"/>
          <w:szCs w:val="28"/>
        </w:rPr>
        <w:t xml:space="preserve">Развитие силы.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Упражнения с собственным весом: </w:t>
      </w:r>
    </w:p>
    <w:p w:rsidR="0015521B" w:rsidRPr="004A23CA" w:rsidRDefault="0015521B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подтягивание в висе и различные отжимания в упоре;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поднимание ног в висе на гимнастической стенке.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Упражнения с отягощениями - с гантелями, набивными мячами, другими приспособлениями.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Упражнения атлетической гимнастики.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i/>
          <w:iCs/>
          <w:sz w:val="28"/>
          <w:szCs w:val="28"/>
        </w:rPr>
        <w:t xml:space="preserve">Развитие </w:t>
      </w:r>
      <w:proofErr w:type="spellStart"/>
      <w:r w:rsidRPr="004A23CA">
        <w:rPr>
          <w:i/>
          <w:iCs/>
          <w:sz w:val="28"/>
          <w:szCs w:val="28"/>
        </w:rPr>
        <w:t>силово</w:t>
      </w:r>
      <w:proofErr w:type="spellEnd"/>
      <w:r w:rsidRPr="004A23CA">
        <w:rPr>
          <w:i/>
          <w:iCs/>
          <w:sz w:val="28"/>
          <w:szCs w:val="28"/>
        </w:rPr>
        <w:t xml:space="preserve"> выносливости.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Применение методов: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«круговая тренировка» с учётом возраста </w:t>
      </w:r>
      <w:proofErr w:type="gramStart"/>
      <w:r w:rsidRPr="004A23CA">
        <w:rPr>
          <w:sz w:val="28"/>
          <w:szCs w:val="28"/>
        </w:rPr>
        <w:t>обучающихся</w:t>
      </w:r>
      <w:proofErr w:type="gramEnd"/>
      <w:r w:rsidRPr="004A23CA">
        <w:rPr>
          <w:sz w:val="28"/>
          <w:szCs w:val="28"/>
        </w:rPr>
        <w:t xml:space="preserve">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Упражнения на основе лёгкой атлетики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i/>
          <w:iCs/>
          <w:sz w:val="28"/>
          <w:szCs w:val="28"/>
        </w:rPr>
        <w:t xml:space="preserve">Развитие выносливости: </w:t>
      </w:r>
    </w:p>
    <w:p w:rsidR="0015521B" w:rsidRPr="004A23CA" w:rsidRDefault="0015521B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беговые задания с максимальной скоростью в режиме повторно интервального метода; </w:t>
      </w:r>
    </w:p>
    <w:p w:rsidR="0015521B" w:rsidRPr="004A23CA" w:rsidRDefault="0015521B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кроссовый бег; </w:t>
      </w:r>
    </w:p>
    <w:p w:rsidR="0015521B" w:rsidRPr="004A23CA" w:rsidRDefault="0015521B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бег с равномерной скоростью в зоне нагрузки средней и большой интенсивности (ЧСС: от 130-160 до 160-180 уд/мин.); </w:t>
      </w:r>
    </w:p>
    <w:p w:rsidR="0015521B" w:rsidRPr="004A23CA" w:rsidRDefault="0015521B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бег с препятствиями; </w:t>
      </w:r>
    </w:p>
    <w:p w:rsidR="0015521B" w:rsidRPr="004A23CA" w:rsidRDefault="0015521B" w:rsidP="004A23CA">
      <w:pPr>
        <w:pStyle w:val="Default"/>
        <w:spacing w:after="27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бег с отягощениями в режиме «до отказа»;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бег на разные дистанции с финальным ускорением;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i/>
          <w:iCs/>
          <w:sz w:val="28"/>
          <w:szCs w:val="28"/>
        </w:rPr>
        <w:t xml:space="preserve">Развитие быстроты.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Бег с максимальной скоростью: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lastRenderedPageBreak/>
        <w:t xml:space="preserve">- беговые задания с максимальной скоростью в режиме повторно интервального метода;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кроссовый бег;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бег по пересечённой местности;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бег «с хода»;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прыжки со скакалкой в максимальном темпе; </w:t>
      </w:r>
    </w:p>
    <w:p w:rsidR="0015521B" w:rsidRPr="004A23CA" w:rsidRDefault="0015521B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</w:t>
      </w:r>
      <w:proofErr w:type="spellStart"/>
      <w:r w:rsidRPr="004A23CA">
        <w:rPr>
          <w:sz w:val="28"/>
          <w:szCs w:val="28"/>
        </w:rPr>
        <w:t>многоскоки</w:t>
      </w:r>
      <w:proofErr w:type="spellEnd"/>
      <w:r w:rsidRPr="004A23CA">
        <w:rPr>
          <w:sz w:val="28"/>
          <w:szCs w:val="28"/>
        </w:rPr>
        <w:t xml:space="preserve"> в сочетании с ускорением и переходом в бег;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эстафеты.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i/>
          <w:iCs/>
          <w:sz w:val="28"/>
          <w:szCs w:val="28"/>
        </w:rPr>
        <w:t xml:space="preserve">Развитие силы: </w:t>
      </w:r>
    </w:p>
    <w:p w:rsidR="0015521B" w:rsidRPr="004A23CA" w:rsidRDefault="0015521B" w:rsidP="004A23CA">
      <w:pPr>
        <w:pStyle w:val="Default"/>
        <w:spacing w:after="26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прыжковые упражнения с отягощениями; </w:t>
      </w:r>
    </w:p>
    <w:p w:rsidR="0015521B" w:rsidRPr="004A23CA" w:rsidRDefault="0015521B" w:rsidP="004A23CA">
      <w:pPr>
        <w:pStyle w:val="Default"/>
        <w:spacing w:after="26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прыжки в </w:t>
      </w:r>
      <w:proofErr w:type="spellStart"/>
      <w:r w:rsidRPr="004A23CA">
        <w:rPr>
          <w:sz w:val="28"/>
          <w:szCs w:val="28"/>
        </w:rPr>
        <w:t>полуприседе</w:t>
      </w:r>
      <w:proofErr w:type="spellEnd"/>
      <w:r w:rsidRPr="004A23CA">
        <w:rPr>
          <w:sz w:val="28"/>
          <w:szCs w:val="28"/>
        </w:rPr>
        <w:t xml:space="preserve"> на месте, с продвижением в разных направлениях; </w:t>
      </w:r>
    </w:p>
    <w:p w:rsidR="0015521B" w:rsidRPr="004A23CA" w:rsidRDefault="0015521B" w:rsidP="004A23CA">
      <w:pPr>
        <w:pStyle w:val="Default"/>
        <w:spacing w:after="26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прыжки на допустимую высоту; </w:t>
      </w:r>
    </w:p>
    <w:p w:rsidR="0015521B" w:rsidRPr="004A23CA" w:rsidRDefault="0015521B" w:rsidP="004A23CA">
      <w:pPr>
        <w:pStyle w:val="Default"/>
        <w:spacing w:after="26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прыжки на двух, </w:t>
      </w:r>
      <w:proofErr w:type="spellStart"/>
      <w:proofErr w:type="gramStart"/>
      <w:r w:rsidRPr="004A23CA">
        <w:rPr>
          <w:sz w:val="28"/>
          <w:szCs w:val="28"/>
        </w:rPr>
        <w:t>правой-левой</w:t>
      </w:r>
      <w:proofErr w:type="spellEnd"/>
      <w:proofErr w:type="gramEnd"/>
      <w:r w:rsidRPr="004A23CA">
        <w:rPr>
          <w:sz w:val="28"/>
          <w:szCs w:val="28"/>
        </w:rPr>
        <w:t xml:space="preserve"> ногах в разных направлениях; </w:t>
      </w:r>
    </w:p>
    <w:p w:rsidR="0015521B" w:rsidRPr="004A23CA" w:rsidRDefault="0015521B" w:rsidP="004A23CA">
      <w:pPr>
        <w:pStyle w:val="Default"/>
        <w:spacing w:after="26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комплексы упражнений с набивными мячами; </w:t>
      </w:r>
    </w:p>
    <w:p w:rsidR="0015521B" w:rsidRPr="004A23CA" w:rsidRDefault="0015521B" w:rsidP="004A23CA">
      <w:pPr>
        <w:pStyle w:val="Default"/>
        <w:spacing w:after="26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упражнения с локальными отягощениями на мышечные группы; </w:t>
      </w:r>
    </w:p>
    <w:p w:rsidR="0015521B" w:rsidRPr="004A23CA" w:rsidRDefault="0015521B" w:rsidP="004A23CA">
      <w:pPr>
        <w:pStyle w:val="Default"/>
        <w:spacing w:after="26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бег с препятствиями; </w:t>
      </w:r>
    </w:p>
    <w:p w:rsidR="0015521B" w:rsidRPr="004A23CA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>- комплексы и отдельные силовые упражнения по методу круговой тренировки.</w:t>
      </w:r>
    </w:p>
    <w:p w:rsidR="0015521B" w:rsidRDefault="0015521B" w:rsidP="004A23CA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планирование.</w:t>
      </w:r>
    </w:p>
    <w:p w:rsidR="004A23CA" w:rsidRDefault="004A23CA" w:rsidP="004A23C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proofErr w:type="gramStart"/>
      <w:r>
        <w:rPr>
          <w:b/>
          <w:bCs/>
          <w:sz w:val="28"/>
          <w:szCs w:val="28"/>
        </w:rPr>
        <w:t>Учебно-методическая</w:t>
      </w:r>
      <w:proofErr w:type="gramEnd"/>
      <w:r>
        <w:rPr>
          <w:b/>
          <w:bCs/>
          <w:sz w:val="28"/>
          <w:szCs w:val="28"/>
        </w:rPr>
        <w:t xml:space="preserve"> и материально техническое обеспечение </w:t>
      </w: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i/>
          <w:iCs/>
          <w:sz w:val="28"/>
          <w:szCs w:val="28"/>
        </w:rPr>
        <w:t xml:space="preserve">Библиотечный фон (книгопечатная продукция):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Баскетбол: Учебник для вузов физ. культуры / Под общ. ред. Ю. </w:t>
      </w:r>
      <w:proofErr w:type="spellStart"/>
      <w:r w:rsidRPr="004A23CA">
        <w:rPr>
          <w:sz w:val="28"/>
          <w:szCs w:val="28"/>
        </w:rPr>
        <w:t>М.Портн</w:t>
      </w:r>
      <w:proofErr w:type="gramStart"/>
      <w:r w:rsidRPr="004A23CA">
        <w:rPr>
          <w:sz w:val="28"/>
          <w:szCs w:val="28"/>
        </w:rPr>
        <w:t>о</w:t>
      </w:r>
      <w:proofErr w:type="spellEnd"/>
      <w:r w:rsidRPr="004A23CA">
        <w:rPr>
          <w:sz w:val="28"/>
          <w:szCs w:val="28"/>
        </w:rPr>
        <w:t>-</w:t>
      </w:r>
      <w:proofErr w:type="gramEnd"/>
      <w:r w:rsidRPr="004A23CA">
        <w:rPr>
          <w:sz w:val="28"/>
          <w:szCs w:val="28"/>
        </w:rPr>
        <w:t xml:space="preserve"> </w:t>
      </w:r>
      <w:proofErr w:type="spellStart"/>
      <w:r w:rsidRPr="004A23CA">
        <w:rPr>
          <w:sz w:val="28"/>
          <w:szCs w:val="28"/>
        </w:rPr>
        <w:t>ва.-М</w:t>
      </w:r>
      <w:proofErr w:type="spellEnd"/>
      <w:r w:rsidRPr="004A23CA">
        <w:rPr>
          <w:sz w:val="28"/>
          <w:szCs w:val="28"/>
        </w:rPr>
        <w:t xml:space="preserve">„ 1997.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Вари Л. 1000 упражнений игры в баскетбол: Пер, с </w:t>
      </w:r>
      <w:proofErr w:type="spellStart"/>
      <w:proofErr w:type="gramStart"/>
      <w:r w:rsidRPr="004A23CA">
        <w:rPr>
          <w:sz w:val="28"/>
          <w:szCs w:val="28"/>
        </w:rPr>
        <w:t>фр</w:t>
      </w:r>
      <w:proofErr w:type="spellEnd"/>
      <w:proofErr w:type="gramEnd"/>
      <w:r w:rsidRPr="004A23CA">
        <w:rPr>
          <w:sz w:val="28"/>
          <w:szCs w:val="28"/>
        </w:rPr>
        <w:t xml:space="preserve">, / Под </w:t>
      </w:r>
      <w:proofErr w:type="spellStart"/>
      <w:r w:rsidRPr="004A23CA">
        <w:rPr>
          <w:sz w:val="28"/>
          <w:szCs w:val="28"/>
        </w:rPr>
        <w:t>ред</w:t>
      </w:r>
      <w:proofErr w:type="spellEnd"/>
      <w:r w:rsidRPr="004A23CA">
        <w:rPr>
          <w:sz w:val="28"/>
          <w:szCs w:val="28"/>
        </w:rPr>
        <w:t xml:space="preserve"> Л. Ю. Поплавского. — Киев, 1997,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Гомельский А. Я. Баскетбол. Секреты мастера— </w:t>
      </w:r>
      <w:proofErr w:type="gramStart"/>
      <w:r w:rsidRPr="004A23CA">
        <w:rPr>
          <w:sz w:val="28"/>
          <w:szCs w:val="28"/>
        </w:rPr>
        <w:t>И,</w:t>
      </w:r>
      <w:proofErr w:type="gramEnd"/>
      <w:r w:rsidRPr="004A23CA">
        <w:rPr>
          <w:sz w:val="28"/>
          <w:szCs w:val="28"/>
        </w:rPr>
        <w:t xml:space="preserve"> 1997.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Костикова Л, В. Баскетбол. Азбука спорта. — М. 2002.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lastRenderedPageBreak/>
        <w:t>- Чернова</w:t>
      </w:r>
      <w:proofErr w:type="gramStart"/>
      <w:r w:rsidRPr="004A23CA">
        <w:rPr>
          <w:sz w:val="28"/>
          <w:szCs w:val="28"/>
        </w:rPr>
        <w:t xml:space="preserve"> К</w:t>
      </w:r>
      <w:proofErr w:type="gramEnd"/>
      <w:r w:rsidRPr="004A23CA">
        <w:rPr>
          <w:sz w:val="28"/>
          <w:szCs w:val="28"/>
        </w:rPr>
        <w:t xml:space="preserve"> А. Подвижные игры в системе подготовки баскетболистов: рекомендации для тренеров ДЮСШ по баскетболу. — М., 2001. </w:t>
      </w: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</w:t>
      </w:r>
      <w:proofErr w:type="spellStart"/>
      <w:r w:rsidRPr="004A23CA">
        <w:rPr>
          <w:sz w:val="28"/>
          <w:szCs w:val="28"/>
        </w:rPr>
        <w:t>Былеев</w:t>
      </w:r>
      <w:proofErr w:type="spellEnd"/>
      <w:r w:rsidRPr="004A23CA">
        <w:rPr>
          <w:sz w:val="28"/>
          <w:szCs w:val="28"/>
        </w:rPr>
        <w:t xml:space="preserve"> Л.В., Сборник подвижных игр. - М., 1990. </w:t>
      </w: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Литвинов М.Ф., Русские народные подвижные игры. - М., </w:t>
      </w: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4A23CA">
        <w:rPr>
          <w:sz w:val="28"/>
          <w:szCs w:val="28"/>
        </w:rPr>
        <w:t>Миньков</w:t>
      </w:r>
      <w:proofErr w:type="spellEnd"/>
      <w:r w:rsidRPr="004A23CA">
        <w:rPr>
          <w:sz w:val="28"/>
          <w:szCs w:val="28"/>
        </w:rPr>
        <w:t xml:space="preserve"> Н.Б., Игры и воспитание способностей. - М., </w:t>
      </w: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Осокина Т.И., Детские подвижные игры. - М., </w:t>
      </w: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Портных Ю.И., Спортивные и подвижные игры. - М.,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Соловейчик С.Л., От интересов к способностям. - М., 1998.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</w:t>
      </w:r>
      <w:proofErr w:type="spellStart"/>
      <w:r w:rsidRPr="004A23CA">
        <w:rPr>
          <w:i/>
          <w:iCs/>
          <w:sz w:val="28"/>
          <w:szCs w:val="28"/>
        </w:rPr>
        <w:t>Верхошанский</w:t>
      </w:r>
      <w:proofErr w:type="spellEnd"/>
      <w:r w:rsidRPr="004A23CA">
        <w:rPr>
          <w:i/>
          <w:iCs/>
          <w:sz w:val="28"/>
          <w:szCs w:val="28"/>
        </w:rPr>
        <w:t xml:space="preserve"> Ю.В. </w:t>
      </w:r>
      <w:r w:rsidRPr="004A23CA">
        <w:rPr>
          <w:sz w:val="28"/>
          <w:szCs w:val="28"/>
        </w:rPr>
        <w:t xml:space="preserve">Основы специальной физической подготовки спортсменов. - М.: Физкультура и спорт, 1988.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</w:t>
      </w:r>
      <w:r w:rsidRPr="004A23CA">
        <w:rPr>
          <w:i/>
          <w:iCs/>
          <w:sz w:val="28"/>
          <w:szCs w:val="28"/>
        </w:rPr>
        <w:t xml:space="preserve">Волков В.М. </w:t>
      </w:r>
      <w:r w:rsidRPr="004A23CA">
        <w:rPr>
          <w:sz w:val="28"/>
          <w:szCs w:val="28"/>
        </w:rPr>
        <w:t xml:space="preserve">Восстановительные процессы в спорте. - М.: Физкультура и спорт, 1977.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>- Детская спортивная медицина: Руководство для врачей</w:t>
      </w:r>
      <w:proofErr w:type="gramStart"/>
      <w:r w:rsidRPr="004A23CA">
        <w:rPr>
          <w:sz w:val="28"/>
          <w:szCs w:val="28"/>
        </w:rPr>
        <w:t xml:space="preserve"> / П</w:t>
      </w:r>
      <w:proofErr w:type="gramEnd"/>
      <w:r w:rsidRPr="004A23CA">
        <w:rPr>
          <w:sz w:val="28"/>
          <w:szCs w:val="28"/>
        </w:rPr>
        <w:t xml:space="preserve">од ред. С. Б. Тихвинского, С. В. Хрущева. 2-е изд. - М.: Медицина, 1991.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</w:t>
      </w:r>
      <w:r w:rsidRPr="004A23CA">
        <w:rPr>
          <w:i/>
          <w:iCs/>
          <w:sz w:val="28"/>
          <w:szCs w:val="28"/>
        </w:rPr>
        <w:t xml:space="preserve">Евстратов В.Д., </w:t>
      </w:r>
      <w:proofErr w:type="spellStart"/>
      <w:r w:rsidRPr="004A23CA">
        <w:rPr>
          <w:i/>
          <w:iCs/>
          <w:sz w:val="28"/>
          <w:szCs w:val="28"/>
        </w:rPr>
        <w:t>Виролайнен</w:t>
      </w:r>
      <w:proofErr w:type="spellEnd"/>
      <w:r w:rsidRPr="004A23CA">
        <w:rPr>
          <w:i/>
          <w:iCs/>
          <w:sz w:val="28"/>
          <w:szCs w:val="28"/>
        </w:rPr>
        <w:t xml:space="preserve"> П.М., </w:t>
      </w:r>
      <w:proofErr w:type="spellStart"/>
      <w:r w:rsidRPr="004A23CA">
        <w:rPr>
          <w:i/>
          <w:iCs/>
          <w:sz w:val="28"/>
          <w:szCs w:val="28"/>
        </w:rPr>
        <w:t>Чукардин</w:t>
      </w:r>
      <w:proofErr w:type="spellEnd"/>
      <w:r w:rsidRPr="004A23CA">
        <w:rPr>
          <w:i/>
          <w:iCs/>
          <w:sz w:val="28"/>
          <w:szCs w:val="28"/>
        </w:rPr>
        <w:t xml:space="preserve"> Г.Б. </w:t>
      </w:r>
      <w:r w:rsidRPr="004A23CA">
        <w:rPr>
          <w:sz w:val="28"/>
          <w:szCs w:val="28"/>
        </w:rPr>
        <w:t xml:space="preserve">Коньковый ход? Не только... - М.: Физкультура и спорт, 1988.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</w:t>
      </w:r>
      <w:r w:rsidRPr="004A23CA">
        <w:rPr>
          <w:i/>
          <w:iCs/>
          <w:sz w:val="28"/>
          <w:szCs w:val="28"/>
        </w:rPr>
        <w:t xml:space="preserve">Ермаков В. В. </w:t>
      </w:r>
      <w:r w:rsidRPr="004A23CA">
        <w:rPr>
          <w:sz w:val="28"/>
          <w:szCs w:val="28"/>
        </w:rPr>
        <w:t xml:space="preserve">Техника лыжных ходов. - Смоленск: СГИФК, 1989.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>- Лыжный спорт</w:t>
      </w:r>
      <w:proofErr w:type="gramStart"/>
      <w:r w:rsidRPr="004A23CA">
        <w:rPr>
          <w:sz w:val="28"/>
          <w:szCs w:val="28"/>
        </w:rPr>
        <w:t xml:space="preserve"> / П</w:t>
      </w:r>
      <w:proofErr w:type="gramEnd"/>
      <w:r w:rsidRPr="004A23CA">
        <w:rPr>
          <w:sz w:val="28"/>
          <w:szCs w:val="28"/>
        </w:rPr>
        <w:t xml:space="preserve">од ред. В.Д. Евстратова, Г.Б. </w:t>
      </w:r>
      <w:proofErr w:type="spellStart"/>
      <w:r w:rsidRPr="004A23CA">
        <w:rPr>
          <w:sz w:val="28"/>
          <w:szCs w:val="28"/>
        </w:rPr>
        <w:t>Чукардина</w:t>
      </w:r>
      <w:proofErr w:type="spellEnd"/>
      <w:r w:rsidRPr="004A23CA">
        <w:rPr>
          <w:sz w:val="28"/>
          <w:szCs w:val="28"/>
        </w:rPr>
        <w:t xml:space="preserve">, Б. И. Сергеева. - М.: Физкультура и спорт, 1989.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</w:t>
      </w:r>
      <w:proofErr w:type="spellStart"/>
      <w:r w:rsidRPr="004A23CA">
        <w:rPr>
          <w:i/>
          <w:iCs/>
          <w:sz w:val="28"/>
          <w:szCs w:val="28"/>
        </w:rPr>
        <w:t>Манжосов</w:t>
      </w:r>
      <w:proofErr w:type="spellEnd"/>
      <w:r w:rsidRPr="004A23CA">
        <w:rPr>
          <w:i/>
          <w:iCs/>
          <w:sz w:val="28"/>
          <w:szCs w:val="28"/>
        </w:rPr>
        <w:t xml:space="preserve"> В.Н., Огольцов И.Г., Смирнов Г.А. </w:t>
      </w:r>
      <w:r w:rsidRPr="004A23CA">
        <w:rPr>
          <w:sz w:val="28"/>
          <w:szCs w:val="28"/>
        </w:rPr>
        <w:t xml:space="preserve">Лыжный спорт. </w:t>
      </w:r>
      <w:proofErr w:type="gramStart"/>
      <w:r w:rsidRPr="004A23CA">
        <w:rPr>
          <w:sz w:val="28"/>
          <w:szCs w:val="28"/>
        </w:rPr>
        <w:t>-М</w:t>
      </w:r>
      <w:proofErr w:type="gramEnd"/>
      <w:r w:rsidRPr="004A23CA">
        <w:rPr>
          <w:sz w:val="28"/>
          <w:szCs w:val="28"/>
        </w:rPr>
        <w:t xml:space="preserve">.: Высшая школа, 1979.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</w:t>
      </w:r>
      <w:proofErr w:type="spellStart"/>
      <w:r w:rsidRPr="004A23CA">
        <w:rPr>
          <w:i/>
          <w:iCs/>
          <w:sz w:val="28"/>
          <w:szCs w:val="28"/>
        </w:rPr>
        <w:t>Манжосов</w:t>
      </w:r>
      <w:proofErr w:type="spellEnd"/>
      <w:r w:rsidRPr="004A23CA">
        <w:rPr>
          <w:i/>
          <w:iCs/>
          <w:sz w:val="28"/>
          <w:szCs w:val="28"/>
        </w:rPr>
        <w:t xml:space="preserve"> В.Н. </w:t>
      </w:r>
      <w:r w:rsidRPr="004A23CA">
        <w:rPr>
          <w:sz w:val="28"/>
          <w:szCs w:val="28"/>
        </w:rPr>
        <w:t xml:space="preserve">Тренировка лыжника-гонщика. - М.: Физкультура и спорт, 1986.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</w:t>
      </w:r>
      <w:r w:rsidRPr="004A23CA">
        <w:rPr>
          <w:i/>
          <w:iCs/>
          <w:sz w:val="28"/>
          <w:szCs w:val="28"/>
        </w:rPr>
        <w:t xml:space="preserve">Мищенко В.С. </w:t>
      </w:r>
      <w:r w:rsidRPr="004A23CA">
        <w:rPr>
          <w:sz w:val="28"/>
          <w:szCs w:val="28"/>
        </w:rPr>
        <w:t xml:space="preserve">Функциональные возможности спортсменов. </w:t>
      </w:r>
      <w:proofErr w:type="gramStart"/>
      <w:r w:rsidRPr="004A23CA">
        <w:rPr>
          <w:sz w:val="28"/>
          <w:szCs w:val="28"/>
        </w:rPr>
        <w:t>-К</w:t>
      </w:r>
      <w:proofErr w:type="gramEnd"/>
      <w:r w:rsidRPr="004A23CA">
        <w:rPr>
          <w:sz w:val="28"/>
          <w:szCs w:val="28"/>
        </w:rPr>
        <w:t xml:space="preserve">иев: Здоровья, 1990.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>- Основы управления подготовкой юных спортсменов/ Под общ</w:t>
      </w:r>
      <w:proofErr w:type="gramStart"/>
      <w:r w:rsidRPr="004A23CA">
        <w:rPr>
          <w:sz w:val="28"/>
          <w:szCs w:val="28"/>
        </w:rPr>
        <w:t>.</w:t>
      </w:r>
      <w:proofErr w:type="gramEnd"/>
      <w:r w:rsidRPr="004A23CA">
        <w:rPr>
          <w:sz w:val="28"/>
          <w:szCs w:val="28"/>
        </w:rPr>
        <w:t xml:space="preserve"> </w:t>
      </w:r>
      <w:proofErr w:type="gramStart"/>
      <w:r w:rsidRPr="004A23CA">
        <w:rPr>
          <w:sz w:val="28"/>
          <w:szCs w:val="28"/>
        </w:rPr>
        <w:t>р</w:t>
      </w:r>
      <w:proofErr w:type="gramEnd"/>
      <w:r w:rsidRPr="004A23CA">
        <w:rPr>
          <w:sz w:val="28"/>
          <w:szCs w:val="28"/>
        </w:rPr>
        <w:t xml:space="preserve">ед. М.Я. </w:t>
      </w:r>
      <w:proofErr w:type="spellStart"/>
      <w:r w:rsidRPr="004A23CA">
        <w:rPr>
          <w:sz w:val="28"/>
          <w:szCs w:val="28"/>
        </w:rPr>
        <w:t>Набатниковой</w:t>
      </w:r>
      <w:proofErr w:type="spellEnd"/>
      <w:r w:rsidRPr="004A23CA">
        <w:rPr>
          <w:sz w:val="28"/>
          <w:szCs w:val="28"/>
        </w:rPr>
        <w:t xml:space="preserve">. - М.: Физкультура и спорт, 1982.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lastRenderedPageBreak/>
        <w:t xml:space="preserve">- </w:t>
      </w:r>
      <w:proofErr w:type="spellStart"/>
      <w:r w:rsidRPr="004A23CA">
        <w:rPr>
          <w:i/>
          <w:iCs/>
          <w:sz w:val="28"/>
          <w:szCs w:val="28"/>
        </w:rPr>
        <w:t>Поварницин</w:t>
      </w:r>
      <w:proofErr w:type="spellEnd"/>
      <w:r w:rsidRPr="004A23CA">
        <w:rPr>
          <w:i/>
          <w:iCs/>
          <w:sz w:val="28"/>
          <w:szCs w:val="28"/>
        </w:rPr>
        <w:t xml:space="preserve"> А.П. </w:t>
      </w:r>
      <w:r w:rsidRPr="004A23CA">
        <w:rPr>
          <w:sz w:val="28"/>
          <w:szCs w:val="28"/>
        </w:rPr>
        <w:t xml:space="preserve">Волевая подготовка лыжника-гонщика. - М.: Физкультура и спорт, 1976.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</w:t>
      </w:r>
      <w:r w:rsidRPr="004A23CA">
        <w:rPr>
          <w:i/>
          <w:iCs/>
          <w:sz w:val="28"/>
          <w:szCs w:val="28"/>
        </w:rPr>
        <w:t xml:space="preserve">Раменская Т.И. </w:t>
      </w:r>
      <w:r w:rsidRPr="004A23CA">
        <w:rPr>
          <w:sz w:val="28"/>
          <w:szCs w:val="28"/>
        </w:rPr>
        <w:t xml:space="preserve">Техническая подготовка лыжника. - М.: Физкультура и спорт, 1999.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>- Современная система спортивной подготовки</w:t>
      </w:r>
      <w:proofErr w:type="gramStart"/>
      <w:r w:rsidRPr="004A23CA">
        <w:rPr>
          <w:sz w:val="28"/>
          <w:szCs w:val="28"/>
        </w:rPr>
        <w:t xml:space="preserve"> / П</w:t>
      </w:r>
      <w:proofErr w:type="gramEnd"/>
      <w:r w:rsidRPr="004A23CA">
        <w:rPr>
          <w:sz w:val="28"/>
          <w:szCs w:val="28"/>
        </w:rPr>
        <w:t xml:space="preserve">од ред. Ф.П. Суслова, В.Л. Сыча, Б.Н. </w:t>
      </w:r>
      <w:proofErr w:type="spellStart"/>
      <w:r w:rsidRPr="004A23CA">
        <w:rPr>
          <w:sz w:val="28"/>
          <w:szCs w:val="28"/>
        </w:rPr>
        <w:t>Шустина</w:t>
      </w:r>
      <w:proofErr w:type="spellEnd"/>
      <w:r w:rsidRPr="004A23CA">
        <w:rPr>
          <w:sz w:val="28"/>
          <w:szCs w:val="28"/>
        </w:rPr>
        <w:t xml:space="preserve">. - М.: Издательство «СААМ», 1995.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</w:t>
      </w:r>
      <w:r w:rsidRPr="004A23CA">
        <w:rPr>
          <w:i/>
          <w:iCs/>
          <w:sz w:val="28"/>
          <w:szCs w:val="28"/>
        </w:rPr>
        <w:t xml:space="preserve">Филин В.П., Фомин </w:t>
      </w:r>
      <w:proofErr w:type="gramStart"/>
      <w:r w:rsidRPr="004A23CA">
        <w:rPr>
          <w:i/>
          <w:iCs/>
          <w:sz w:val="28"/>
          <w:szCs w:val="28"/>
        </w:rPr>
        <w:t>НА</w:t>
      </w:r>
      <w:proofErr w:type="gramEnd"/>
      <w:r w:rsidRPr="004A23CA">
        <w:rPr>
          <w:i/>
          <w:iCs/>
          <w:sz w:val="28"/>
          <w:szCs w:val="28"/>
        </w:rPr>
        <w:t xml:space="preserve">. </w:t>
      </w:r>
      <w:r w:rsidRPr="004A23CA">
        <w:rPr>
          <w:sz w:val="28"/>
          <w:szCs w:val="28"/>
        </w:rPr>
        <w:t xml:space="preserve">Основы юношеского спорта. - М.: Физкультура и спорт, 1980.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Цирик Б.Я., </w:t>
      </w:r>
      <w:proofErr w:type="spellStart"/>
      <w:r w:rsidRPr="004A23CA">
        <w:rPr>
          <w:sz w:val="28"/>
          <w:szCs w:val="28"/>
        </w:rPr>
        <w:t>Лукашин</w:t>
      </w:r>
      <w:proofErr w:type="spellEnd"/>
      <w:r w:rsidRPr="004A23CA">
        <w:rPr>
          <w:sz w:val="28"/>
          <w:szCs w:val="28"/>
        </w:rPr>
        <w:t xml:space="preserve"> Ю.С. «Футбол». - 3-е </w:t>
      </w:r>
      <w:proofErr w:type="spellStart"/>
      <w:r w:rsidRPr="004A23CA">
        <w:rPr>
          <w:sz w:val="28"/>
          <w:szCs w:val="28"/>
        </w:rPr>
        <w:t>изд</w:t>
      </w:r>
      <w:proofErr w:type="gramStart"/>
      <w:r w:rsidRPr="004A23CA">
        <w:rPr>
          <w:sz w:val="28"/>
          <w:szCs w:val="28"/>
        </w:rPr>
        <w:t>.и</w:t>
      </w:r>
      <w:proofErr w:type="gramEnd"/>
      <w:r w:rsidRPr="004A23CA">
        <w:rPr>
          <w:sz w:val="28"/>
          <w:szCs w:val="28"/>
        </w:rPr>
        <w:t>спр.доп.-М</w:t>
      </w:r>
      <w:proofErr w:type="spellEnd"/>
      <w:r w:rsidRPr="004A23CA">
        <w:rPr>
          <w:sz w:val="28"/>
          <w:szCs w:val="28"/>
        </w:rPr>
        <w:t xml:space="preserve">: Физкультура и спорт, 2002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>- Андреев С.Н. «Играй в мини-футбол»</w:t>
      </w:r>
      <w:proofErr w:type="gramStart"/>
      <w:r w:rsidRPr="004A23CA">
        <w:rPr>
          <w:sz w:val="28"/>
          <w:szCs w:val="28"/>
        </w:rPr>
        <w:t>.-</w:t>
      </w:r>
      <w:proofErr w:type="spellStart"/>
      <w:proofErr w:type="gramEnd"/>
      <w:r w:rsidRPr="004A23CA">
        <w:rPr>
          <w:sz w:val="28"/>
          <w:szCs w:val="28"/>
        </w:rPr>
        <w:t>М.Юоветский</w:t>
      </w:r>
      <w:proofErr w:type="spellEnd"/>
      <w:r w:rsidRPr="004A23CA">
        <w:rPr>
          <w:sz w:val="28"/>
          <w:szCs w:val="28"/>
        </w:rPr>
        <w:t xml:space="preserve"> спорт, 1999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Лебедев Л.Г. «Все о </w:t>
      </w:r>
      <w:proofErr w:type="spellStart"/>
      <w:r w:rsidRPr="004A23CA">
        <w:rPr>
          <w:sz w:val="28"/>
          <w:szCs w:val="28"/>
        </w:rPr>
        <w:t>футболе</w:t>
      </w:r>
      <w:proofErr w:type="gramStart"/>
      <w:r w:rsidRPr="004A23CA">
        <w:rPr>
          <w:sz w:val="28"/>
          <w:szCs w:val="28"/>
        </w:rPr>
        <w:t>.С</w:t>
      </w:r>
      <w:proofErr w:type="gramEnd"/>
      <w:r w:rsidRPr="004A23CA">
        <w:rPr>
          <w:sz w:val="28"/>
          <w:szCs w:val="28"/>
        </w:rPr>
        <w:t>правочник</w:t>
      </w:r>
      <w:proofErr w:type="spellEnd"/>
      <w:r w:rsidRPr="004A23CA">
        <w:rPr>
          <w:sz w:val="28"/>
          <w:szCs w:val="28"/>
        </w:rPr>
        <w:t xml:space="preserve">»-М.: Советский спорт, 2003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</w:t>
      </w:r>
      <w:proofErr w:type="spellStart"/>
      <w:r w:rsidRPr="004A23CA">
        <w:rPr>
          <w:sz w:val="28"/>
          <w:szCs w:val="28"/>
        </w:rPr>
        <w:t>Футбол</w:t>
      </w:r>
      <w:proofErr w:type="gramStart"/>
      <w:r w:rsidRPr="004A23CA">
        <w:rPr>
          <w:sz w:val="28"/>
          <w:szCs w:val="28"/>
        </w:rPr>
        <w:t>:П</w:t>
      </w:r>
      <w:proofErr w:type="gramEnd"/>
      <w:r w:rsidRPr="004A23CA">
        <w:rPr>
          <w:sz w:val="28"/>
          <w:szCs w:val="28"/>
        </w:rPr>
        <w:t>равилаигры.-М.:Физкультура</w:t>
      </w:r>
      <w:proofErr w:type="spellEnd"/>
      <w:r w:rsidRPr="004A23CA">
        <w:rPr>
          <w:sz w:val="28"/>
          <w:szCs w:val="28"/>
        </w:rPr>
        <w:t xml:space="preserve"> и спорт,2005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Спортивные </w:t>
      </w:r>
      <w:proofErr w:type="spellStart"/>
      <w:r w:rsidRPr="004A23CA">
        <w:rPr>
          <w:sz w:val="28"/>
          <w:szCs w:val="28"/>
        </w:rPr>
        <w:t>игры</w:t>
      </w:r>
      <w:proofErr w:type="gramStart"/>
      <w:r w:rsidRPr="004A23CA">
        <w:rPr>
          <w:sz w:val="28"/>
          <w:szCs w:val="28"/>
        </w:rPr>
        <w:t>.П</w:t>
      </w:r>
      <w:proofErr w:type="gramEnd"/>
      <w:r w:rsidRPr="004A23CA">
        <w:rPr>
          <w:sz w:val="28"/>
          <w:szCs w:val="28"/>
        </w:rPr>
        <w:t>одред.А.Комарова</w:t>
      </w:r>
      <w:proofErr w:type="spellEnd"/>
      <w:r w:rsidRPr="004A23CA">
        <w:rPr>
          <w:sz w:val="28"/>
          <w:szCs w:val="28"/>
        </w:rPr>
        <w:t xml:space="preserve"> и </w:t>
      </w:r>
      <w:proofErr w:type="spellStart"/>
      <w:r w:rsidRPr="004A23CA">
        <w:rPr>
          <w:sz w:val="28"/>
          <w:szCs w:val="28"/>
        </w:rPr>
        <w:t>В.Хомутского.МлФизкультура</w:t>
      </w:r>
      <w:proofErr w:type="spellEnd"/>
      <w:r w:rsidRPr="004A23CA">
        <w:rPr>
          <w:sz w:val="28"/>
          <w:szCs w:val="28"/>
        </w:rPr>
        <w:t xml:space="preserve"> и спорт,2010 </w:t>
      </w: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</w:t>
      </w:r>
      <w:proofErr w:type="spellStart"/>
      <w:r w:rsidRPr="004A23CA">
        <w:rPr>
          <w:sz w:val="28"/>
          <w:szCs w:val="28"/>
        </w:rPr>
        <w:t>Колодницкий</w:t>
      </w:r>
      <w:proofErr w:type="spellEnd"/>
      <w:r w:rsidRPr="004A23CA">
        <w:rPr>
          <w:sz w:val="28"/>
          <w:szCs w:val="28"/>
        </w:rPr>
        <w:t xml:space="preserve"> Г.А. </w:t>
      </w:r>
      <w:proofErr w:type="gramStart"/>
      <w:r w:rsidRPr="004A23CA">
        <w:rPr>
          <w:sz w:val="28"/>
          <w:szCs w:val="28"/>
        </w:rPr>
        <w:t>Внеурочная</w:t>
      </w:r>
      <w:proofErr w:type="gramEnd"/>
      <w:r w:rsidRPr="004A23CA">
        <w:rPr>
          <w:sz w:val="28"/>
          <w:szCs w:val="28"/>
        </w:rPr>
        <w:t xml:space="preserve"> </w:t>
      </w:r>
      <w:proofErr w:type="spellStart"/>
      <w:r w:rsidRPr="004A23CA">
        <w:rPr>
          <w:sz w:val="28"/>
          <w:szCs w:val="28"/>
        </w:rPr>
        <w:t>детельность</w:t>
      </w:r>
      <w:proofErr w:type="spellEnd"/>
      <w:r w:rsidRPr="004A23CA">
        <w:rPr>
          <w:sz w:val="28"/>
          <w:szCs w:val="28"/>
        </w:rPr>
        <w:t xml:space="preserve"> учащихся. Футбол: пособие для учителей и методистов/ </w:t>
      </w:r>
      <w:proofErr w:type="spellStart"/>
      <w:r w:rsidRPr="004A23CA">
        <w:rPr>
          <w:sz w:val="28"/>
          <w:szCs w:val="28"/>
        </w:rPr>
        <w:t>Г.А.Колодницкий</w:t>
      </w:r>
      <w:proofErr w:type="spellEnd"/>
      <w:r w:rsidRPr="004A23CA">
        <w:rPr>
          <w:sz w:val="28"/>
          <w:szCs w:val="28"/>
        </w:rPr>
        <w:t xml:space="preserve">, В.С.Кузнецов, </w:t>
      </w:r>
      <w:proofErr w:type="spellStart"/>
      <w:r w:rsidRPr="004A23CA">
        <w:rPr>
          <w:sz w:val="28"/>
          <w:szCs w:val="28"/>
        </w:rPr>
        <w:t>М.В.Маслов</w:t>
      </w:r>
      <w:proofErr w:type="gramStart"/>
      <w:r w:rsidRPr="004A23CA">
        <w:rPr>
          <w:sz w:val="28"/>
          <w:szCs w:val="28"/>
        </w:rPr>
        <w:t>.-</w:t>
      </w:r>
      <w:proofErr w:type="gramEnd"/>
      <w:r w:rsidRPr="004A23CA">
        <w:rPr>
          <w:sz w:val="28"/>
          <w:szCs w:val="28"/>
        </w:rPr>
        <w:t>М</w:t>
      </w:r>
      <w:proofErr w:type="spellEnd"/>
      <w:r w:rsidRPr="004A23CA">
        <w:rPr>
          <w:sz w:val="28"/>
          <w:szCs w:val="28"/>
        </w:rPr>
        <w:t xml:space="preserve"> :Просвещение,2011 </w:t>
      </w: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Демонстрационные печатные материалы: </w:t>
      </w:r>
    </w:p>
    <w:p w:rsidR="004A23CA" w:rsidRPr="004A23CA" w:rsidRDefault="004A23CA" w:rsidP="004A23CA">
      <w:pPr>
        <w:pStyle w:val="Default"/>
        <w:spacing w:after="20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таблица стандартов физического развития и физической подготовленности; </w:t>
      </w: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плакаты методические, портреты выдающихся спортсменов, деятелей физической культуры, спорта и олимпийского движения. </w:t>
      </w: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Технические средства и экранно-звуковые пособия: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компьютер и принтер;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видеоматериалы; </w:t>
      </w: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электронное табло. </w:t>
      </w: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b/>
          <w:bCs/>
          <w:sz w:val="28"/>
          <w:szCs w:val="28"/>
        </w:rPr>
        <w:t xml:space="preserve">Учебно-практическое и учебно-лабораторное оборудование: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lastRenderedPageBreak/>
        <w:t xml:space="preserve">- мишени для метания;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маты гимнастические; </w:t>
      </w: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мячи набивные (1кг., 2 кг.); </w:t>
      </w: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мячи малые (теннисные);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скакалки гимнастические;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мячи малые мягкие;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обручи гимнастические;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рулетка измерительная;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щиты баскетбольные с кольцами;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мячи баскетбольные;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манишки двухсторонние игровые;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сетка волейбольная со стойками;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табло перекидное;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лыжный комплект (палки, ботинки, лыжи, крепления);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аптечка медицинская;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насос для накачивания </w:t>
      </w:r>
      <w:proofErr w:type="gramStart"/>
      <w:r w:rsidRPr="004A23CA">
        <w:rPr>
          <w:sz w:val="28"/>
          <w:szCs w:val="28"/>
        </w:rPr>
        <w:t>мяче</w:t>
      </w:r>
      <w:proofErr w:type="gramEnd"/>
      <w:r w:rsidRPr="004A23CA">
        <w:rPr>
          <w:sz w:val="28"/>
          <w:szCs w:val="28"/>
        </w:rPr>
        <w:t xml:space="preserve">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футбольные ворота (для мини-футбола);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мячи волейбольные;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мячи футбольные;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стойки для обводки;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конусы; </w:t>
      </w:r>
    </w:p>
    <w:p w:rsidR="004A23CA" w:rsidRPr="004A23CA" w:rsidRDefault="004A23CA" w:rsidP="004A23CA">
      <w:pPr>
        <w:pStyle w:val="Default"/>
        <w:spacing w:after="25"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фишки; </w:t>
      </w:r>
    </w:p>
    <w:p w:rsidR="004A23CA" w:rsidRPr="004A23CA" w:rsidRDefault="004A23CA" w:rsidP="004A23CA">
      <w:pPr>
        <w:pStyle w:val="Default"/>
        <w:spacing w:line="360" w:lineRule="auto"/>
        <w:jc w:val="both"/>
        <w:rPr>
          <w:sz w:val="28"/>
          <w:szCs w:val="28"/>
        </w:rPr>
      </w:pPr>
      <w:r w:rsidRPr="004A23CA">
        <w:rPr>
          <w:sz w:val="28"/>
          <w:szCs w:val="28"/>
        </w:rPr>
        <w:t xml:space="preserve">- табло электронное настенное. </w:t>
      </w:r>
    </w:p>
    <w:p w:rsidR="0015521B" w:rsidRPr="0015521B" w:rsidRDefault="0015521B" w:rsidP="004A23CA">
      <w:pPr>
        <w:pStyle w:val="Default"/>
        <w:spacing w:line="360" w:lineRule="auto"/>
        <w:jc w:val="both"/>
        <w:rPr>
          <w:sz w:val="28"/>
          <w:szCs w:val="28"/>
        </w:rPr>
      </w:pPr>
    </w:p>
    <w:sectPr w:rsidR="0015521B" w:rsidRPr="0015521B" w:rsidSect="00B8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D61646"/>
    <w:multiLevelType w:val="hybridMultilevel"/>
    <w:tmpl w:val="D5C98E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FA3848"/>
    <w:multiLevelType w:val="hybridMultilevel"/>
    <w:tmpl w:val="4A2A96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BB99A7A"/>
    <w:multiLevelType w:val="hybridMultilevel"/>
    <w:tmpl w:val="A29CA5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37355BF"/>
    <w:multiLevelType w:val="hybridMultilevel"/>
    <w:tmpl w:val="6C65A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C84AF5D"/>
    <w:multiLevelType w:val="hybridMultilevel"/>
    <w:tmpl w:val="D271C9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E5D074"/>
    <w:multiLevelType w:val="hybridMultilevel"/>
    <w:tmpl w:val="852F46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5034B5F"/>
    <w:multiLevelType w:val="hybridMultilevel"/>
    <w:tmpl w:val="1BF5A8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6235626"/>
    <w:multiLevelType w:val="hybridMultilevel"/>
    <w:tmpl w:val="65BB2A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6FAA763"/>
    <w:multiLevelType w:val="hybridMultilevel"/>
    <w:tmpl w:val="970A36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8190A1C"/>
    <w:multiLevelType w:val="hybridMultilevel"/>
    <w:tmpl w:val="0CBED6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9DD7BC9"/>
    <w:multiLevelType w:val="hybridMultilevel"/>
    <w:tmpl w:val="55AF27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24D642C"/>
    <w:multiLevelType w:val="hybridMultilevel"/>
    <w:tmpl w:val="3FD42B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D2A36D5"/>
    <w:multiLevelType w:val="hybridMultilevel"/>
    <w:tmpl w:val="3E5128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E82BB54"/>
    <w:multiLevelType w:val="hybridMultilevel"/>
    <w:tmpl w:val="B9259D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4D44"/>
    <w:rsid w:val="0015521B"/>
    <w:rsid w:val="00174D44"/>
    <w:rsid w:val="00240138"/>
    <w:rsid w:val="004A23CA"/>
    <w:rsid w:val="005D6E5A"/>
    <w:rsid w:val="007629A5"/>
    <w:rsid w:val="0079721E"/>
    <w:rsid w:val="008802EE"/>
    <w:rsid w:val="008A26E2"/>
    <w:rsid w:val="00B8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D44"/>
    <w:rPr>
      <w:b/>
      <w:bCs/>
    </w:rPr>
  </w:style>
  <w:style w:type="character" w:customStyle="1" w:styleId="placeholder-mask">
    <w:name w:val="placeholder-mask"/>
    <w:basedOn w:val="a0"/>
    <w:rsid w:val="00174D44"/>
  </w:style>
  <w:style w:type="character" w:customStyle="1" w:styleId="placeholder">
    <w:name w:val="placeholder"/>
    <w:basedOn w:val="a0"/>
    <w:rsid w:val="00174D44"/>
  </w:style>
  <w:style w:type="paragraph" w:customStyle="1" w:styleId="Default">
    <w:name w:val="Default"/>
    <w:rsid w:val="00174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97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26</Pages>
  <Words>4672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2023-12-06T07:14:00Z</dcterms:created>
  <dcterms:modified xsi:type="dcterms:W3CDTF">2023-12-06T10:46:00Z</dcterms:modified>
</cp:coreProperties>
</file>